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1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7371"/>
        <w:gridCol w:w="1670"/>
      </w:tblGrid>
      <w:tr w:rsidR="00AA717A" w:rsidRPr="00AA717A" w:rsidTr="0051661D">
        <w:trPr>
          <w:cantSplit/>
          <w:jc w:val="center"/>
        </w:trPr>
        <w:tc>
          <w:tcPr>
            <w:tcW w:w="1770" w:type="dxa"/>
            <w:vAlign w:val="center"/>
          </w:tcPr>
          <w:p w:rsidR="00AA717A" w:rsidRPr="00AA717A" w:rsidRDefault="00AA717A" w:rsidP="00AA717A">
            <w:pPr>
              <w:shd w:val="clear" w:color="auto" w:fill="FFFFFF"/>
              <w:spacing w:after="0" w:line="240" w:lineRule="auto"/>
              <w:ind w:hanging="90"/>
              <w:jc w:val="center"/>
              <w:rPr>
                <w:rFonts w:ascii="Times New Roman" w:eastAsia="Times New Roman" w:hAnsi="Times New Roman" w:cs="DecoType Thuluth"/>
                <w:sz w:val="32"/>
                <w:szCs w:val="32"/>
              </w:rPr>
            </w:pPr>
            <w:bookmarkStart w:id="0" w:name="_GoBack"/>
            <w:bookmarkEnd w:id="0"/>
            <w:r w:rsidRPr="00AA717A">
              <w:rPr>
                <w:rFonts w:ascii="Times New Roman" w:eastAsia="Times New Roman" w:hAnsi="Times New Roman" w:cs="DecoType Thuluth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-1012190</wp:posOffset>
                  </wp:positionV>
                  <wp:extent cx="1036320" cy="971550"/>
                  <wp:effectExtent l="19050" t="0" r="0" b="0"/>
                  <wp:wrapTopAndBottom/>
                  <wp:docPr id="1" name="Image 2" descr="images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images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  <w:vAlign w:val="center"/>
          </w:tcPr>
          <w:p w:rsidR="00B73EF1" w:rsidRPr="00B73EF1" w:rsidRDefault="00B73EF1" w:rsidP="00B7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73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People’s Democratic Republic of Algeria</w:t>
            </w:r>
          </w:p>
          <w:p w:rsidR="00B73EF1" w:rsidRPr="00B73EF1" w:rsidRDefault="00B73EF1" w:rsidP="00B7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73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Ministry of Higher Education and Scientific Research</w:t>
            </w:r>
          </w:p>
          <w:p w:rsidR="00B73EF1" w:rsidRPr="00B73EF1" w:rsidRDefault="00B73EF1" w:rsidP="00B7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73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University of Science and Technology of Oran - Mohamed BOUDIAF</w:t>
            </w:r>
          </w:p>
          <w:p w:rsidR="00B73EF1" w:rsidRPr="00B73EF1" w:rsidRDefault="00B73EF1" w:rsidP="00B7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73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Faculty of Electrical Engineering</w:t>
            </w:r>
          </w:p>
          <w:p w:rsidR="00B73EF1" w:rsidRPr="00B73EF1" w:rsidRDefault="00B73EF1" w:rsidP="00B7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73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Vice-Dean, Postgraduate, Scientific Research and External Relations</w:t>
            </w:r>
          </w:p>
          <w:p w:rsidR="00B73EF1" w:rsidRPr="00B73EF1" w:rsidRDefault="00B73EF1" w:rsidP="00B7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B73EF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  <w:lang w:val="en-US"/>
              </w:rPr>
              <w:t>وزارة التعليم العالي والبحث العلمي</w:t>
            </w:r>
          </w:p>
          <w:p w:rsidR="00B73EF1" w:rsidRPr="00B73EF1" w:rsidRDefault="00B73EF1" w:rsidP="00B73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B73EF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  <w:lang w:val="en-US"/>
              </w:rPr>
              <w:t>جامعة وهران للعلوم والتكنولوجيا</w:t>
            </w:r>
            <w:r w:rsidRPr="00B73EF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en-US"/>
              </w:rPr>
              <w:t xml:space="preserve"> </w:t>
            </w:r>
            <w:r w:rsidRPr="00B73EF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  <w:lang w:val="en-US"/>
              </w:rPr>
              <w:t>محمد بوضياف</w:t>
            </w:r>
          </w:p>
          <w:p w:rsidR="00B73EF1" w:rsidRPr="00B73EF1" w:rsidRDefault="00B73EF1" w:rsidP="00B7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B73EF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  <w:lang w:val="en-US"/>
              </w:rPr>
              <w:t>كلية الهندسة الكهربائية</w:t>
            </w:r>
          </w:p>
          <w:p w:rsidR="00AA717A" w:rsidRPr="00AA717A" w:rsidRDefault="00B73EF1" w:rsidP="00B73E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DecoType Thuluth"/>
                <w:b/>
                <w:bCs/>
                <w:sz w:val="10"/>
                <w:szCs w:val="10"/>
                <w:lang w:bidi="ar-DZ"/>
              </w:rPr>
            </w:pPr>
            <w:r w:rsidRPr="00B73EF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  <w:lang w:val="en-US"/>
              </w:rPr>
              <w:t>نيابة عمادة الكلية لما بعد التدرج والبحث العلمي والعلاقات الخارج</w:t>
            </w:r>
            <w:r w:rsidRPr="00B73EF1">
              <w:rPr>
                <w:rFonts w:ascii="Times New Roman" w:eastAsia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  <w:lang w:val="en-US"/>
              </w:rPr>
              <w:t>ي</w:t>
            </w:r>
            <w:r w:rsidRPr="00B73EF1">
              <w:rPr>
                <w:rFonts w:ascii="Times New Roman" w:eastAsia="Times New Roman" w:hAnsi="Times New Roman" w:cs="Times New Roman" w:hint="cs"/>
                <w:b/>
                <w:bCs/>
                <w:color w:val="0000FF"/>
                <w:sz w:val="20"/>
                <w:szCs w:val="20"/>
                <w:rtl/>
                <w:lang w:val="en-US" w:bidi="ar-DZ"/>
              </w:rPr>
              <w:t>ة</w:t>
            </w:r>
          </w:p>
        </w:tc>
        <w:tc>
          <w:tcPr>
            <w:tcW w:w="1670" w:type="dxa"/>
            <w:vAlign w:val="center"/>
          </w:tcPr>
          <w:p w:rsidR="00AA717A" w:rsidRPr="00AA717A" w:rsidRDefault="00AA717A" w:rsidP="00AA717A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GB"/>
              </w:rPr>
            </w:pPr>
            <w:r w:rsidRPr="00AA717A">
              <w:rPr>
                <w:rFonts w:ascii="Georgia" w:eastAsia="Times New Roman" w:hAnsi="Georgia" w:cs="Times New Roman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-1016000</wp:posOffset>
                  </wp:positionV>
                  <wp:extent cx="1035685" cy="971550"/>
                  <wp:effectExtent l="19050" t="0" r="0" b="0"/>
                  <wp:wrapTight wrapText="bothSides">
                    <wp:wrapPolygon edited="0">
                      <wp:start x="-397" y="0"/>
                      <wp:lineTo x="-397" y="21176"/>
                      <wp:lineTo x="21454" y="21176"/>
                      <wp:lineTo x="21454" y="0"/>
                      <wp:lineTo x="-397" y="0"/>
                    </wp:wrapPolygon>
                  </wp:wrapTight>
                  <wp:docPr id="2" name="Image 1" descr="C:\Users\H\Downloads\Logo_FGE_2022_Final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H\Downloads\Logo_FGE_2022_Final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A717A" w:rsidRPr="00AA717A" w:rsidRDefault="00AA717A" w:rsidP="00AA717A">
      <w:pPr>
        <w:spacing w:before="120" w:after="120" w:line="240" w:lineRule="auto"/>
        <w:jc w:val="center"/>
        <w:rPr>
          <w:rFonts w:ascii="Times New Roman" w:eastAsia="Times New Roman" w:hAnsi="Times New Roman" w:cs="Calibri"/>
          <w:b/>
          <w:bCs/>
          <w:i/>
          <w:iCs/>
          <w:sz w:val="32"/>
          <w:szCs w:val="32"/>
          <w:u w:val="single"/>
        </w:rPr>
      </w:pPr>
      <w:r w:rsidRPr="00AA717A">
        <w:rPr>
          <w:rFonts w:ascii="Times New Roman" w:eastAsia="Times New Roman" w:hAnsi="Times New Roman" w:cs="Calibri"/>
          <w:b/>
          <w:bCs/>
          <w:i/>
          <w:iCs/>
          <w:sz w:val="32"/>
          <w:szCs w:val="32"/>
          <w:u w:val="single"/>
        </w:rPr>
        <w:t>Annexe 2</w:t>
      </w:r>
    </w:p>
    <w:p w:rsidR="00AA717A" w:rsidRPr="00AA717A" w:rsidRDefault="00DF7C6C" w:rsidP="00AA717A">
      <w:pPr>
        <w:spacing w:before="120" w:after="120" w:line="240" w:lineRule="auto"/>
        <w:jc w:val="center"/>
        <w:rPr>
          <w:rFonts w:ascii="Times New Roman" w:eastAsia="Times New Roman" w:hAnsi="Times New Roman" w:cs="Calibri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Calibr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136525</wp:posOffset>
                </wp:positionV>
                <wp:extent cx="3589020" cy="470535"/>
                <wp:effectExtent l="0" t="0" r="87630" b="1009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A717A" w:rsidRPr="00E76A45" w:rsidRDefault="00B73EF1" w:rsidP="00B73EF1">
                            <w:pPr>
                              <w:spacing w:before="120" w:after="120" w:line="360" w:lineRule="auto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Rapport d’E</w:t>
                            </w:r>
                            <w:r w:rsidR="00AA717A" w:rsidRPr="00AA717A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xpertise d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u P</w:t>
                            </w:r>
                            <w:r w:rsidR="00AA717A" w:rsidRPr="00AA717A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olycopié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2.75pt;margin-top:10.75pt;width:282.6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" strokeweight="1pt">
                <v:shadow on="t" opacity=".5" offset="6pt,6pt"/>
                <v:textbox>
                  <w:txbxContent>
                    <w:p w:rsidR="00AA717A" w:rsidRPr="00E76A45" w:rsidRDefault="00B73EF1" w:rsidP="00B73EF1">
                      <w:pPr>
                        <w:spacing w:before="120" w:after="120" w:line="360" w:lineRule="auto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Rapport d’E</w:t>
                      </w:r>
                      <w:r w:rsidR="00AA717A" w:rsidRPr="00AA717A">
                        <w:rPr>
                          <w:rFonts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xpertise d</w:t>
                      </w:r>
                      <w:r>
                        <w:rPr>
                          <w:rFonts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u P</w:t>
                      </w:r>
                      <w:r w:rsidR="00AA717A" w:rsidRPr="00AA717A">
                        <w:rPr>
                          <w:rFonts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olycopié</w:t>
                      </w:r>
                    </w:p>
                  </w:txbxContent>
                </v:textbox>
              </v:shape>
            </w:pict>
          </mc:Fallback>
        </mc:AlternateContent>
      </w:r>
    </w:p>
    <w:p w:rsidR="00AA717A" w:rsidRPr="00AA717A" w:rsidRDefault="00AA717A" w:rsidP="00AA717A">
      <w:pPr>
        <w:spacing w:before="120" w:after="120" w:line="240" w:lineRule="auto"/>
        <w:jc w:val="center"/>
        <w:rPr>
          <w:rFonts w:ascii="Times New Roman" w:eastAsia="Times New Roman" w:hAnsi="Times New Roman" w:cs="Calibri"/>
          <w:b/>
          <w:bCs/>
          <w:i/>
          <w:iCs/>
          <w:sz w:val="32"/>
          <w:szCs w:val="32"/>
        </w:rPr>
      </w:pPr>
    </w:p>
    <w:p w:rsidR="00AA717A" w:rsidRPr="00AA717A" w:rsidRDefault="00AA717A" w:rsidP="00AA7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AA717A" w:rsidRPr="00AA717A" w:rsidRDefault="00AA717A" w:rsidP="00AA7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AA717A" w:rsidRPr="00B73EF1" w:rsidRDefault="00AA717A" w:rsidP="00B73EF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73E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Année universitaire : </w:t>
      </w:r>
      <w:r w:rsidR="00B73EF1" w:rsidRPr="00B73EF1">
        <w:rPr>
          <w:rFonts w:ascii="Times New Roman" w:eastAsia="Times New Roman" w:hAnsi="Times New Roman" w:cs="Times New Roman"/>
          <w:i/>
          <w:iCs/>
          <w:sz w:val="28"/>
          <w:szCs w:val="28"/>
        </w:rPr>
        <w:t>20../20..</w:t>
      </w:r>
    </w:p>
    <w:p w:rsidR="00AA717A" w:rsidRPr="00B73EF1" w:rsidRDefault="00AA717A" w:rsidP="00AA717A">
      <w:pPr>
        <w:widowControl w:val="0"/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rtl/>
        </w:rPr>
      </w:pPr>
      <w:r w:rsidRPr="00B73E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Faculté</w:t>
      </w:r>
      <w:r w:rsidRPr="00B73E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  <w:t xml:space="preserve">: </w:t>
      </w:r>
      <w:r w:rsidRPr="00B73EF1">
        <w:rPr>
          <w:rFonts w:ascii="Times New Roman" w:eastAsia="Times New Roman" w:hAnsi="Times New Roman" w:cs="Times New Roman"/>
          <w:i/>
          <w:iCs/>
          <w:sz w:val="28"/>
          <w:szCs w:val="28"/>
        </w:rPr>
        <w:t>Génie Électrique</w:t>
      </w:r>
    </w:p>
    <w:p w:rsidR="00AA717A" w:rsidRPr="00B73EF1" w:rsidRDefault="00AA717A" w:rsidP="00AA717A">
      <w:pPr>
        <w:spacing w:after="0"/>
        <w:ind w:left="-567" w:firstLine="567"/>
        <w:rPr>
          <w:rFonts w:ascii="Arial" w:eastAsia="Times New Roman" w:hAnsi="Arial" w:cs="Times New Roman"/>
          <w:b/>
          <w:bCs/>
          <w:sz w:val="28"/>
          <w:szCs w:val="28"/>
          <w:lang w:bidi="ar-DZ"/>
        </w:rPr>
      </w:pPr>
      <w:r w:rsidRPr="00B73E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Département : </w:t>
      </w:r>
      <w:r w:rsidRPr="00B73EF1">
        <w:rPr>
          <w:rFonts w:ascii="Times New Roman" w:eastAsia="Times New Roman" w:hAnsi="Times New Roman" w:cs="Times New Roman"/>
          <w:i/>
          <w:iCs/>
          <w:sz w:val="28"/>
          <w:szCs w:val="28"/>
        </w:rPr>
        <w:t>………………………</w:t>
      </w:r>
    </w:p>
    <w:p w:rsidR="00AA717A" w:rsidRPr="00AA717A" w:rsidRDefault="00AA717A" w:rsidP="00AA717A">
      <w:pPr>
        <w:spacing w:after="0" w:line="240" w:lineRule="auto"/>
        <w:ind w:left="-851" w:right="-709"/>
        <w:rPr>
          <w:rFonts w:ascii="Arial" w:eastAsia="Times New Roman" w:hAnsi="Arial" w:cs="Times New Roman"/>
          <w:sz w:val="24"/>
          <w:szCs w:val="24"/>
          <w:lang w:bidi="ar-DZ"/>
        </w:rPr>
      </w:pPr>
    </w:p>
    <w:p w:rsidR="00AA717A" w:rsidRPr="00AA717A" w:rsidRDefault="00AA717A" w:rsidP="00AA717A">
      <w:pPr>
        <w:spacing w:after="0" w:line="240" w:lineRule="auto"/>
        <w:ind w:hanging="900"/>
        <w:rPr>
          <w:rFonts w:ascii="Arial" w:eastAsia="Times New Roman" w:hAnsi="Arial" w:cs="Times New Roman"/>
          <w:b/>
          <w:bCs/>
          <w:sz w:val="24"/>
          <w:szCs w:val="24"/>
          <w:lang w:bidi="ar-DZ"/>
        </w:rPr>
      </w:pPr>
    </w:p>
    <w:p w:rsidR="00AA717A" w:rsidRPr="00AA717A" w:rsidRDefault="00AA717A" w:rsidP="00AA717A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b/>
          <w:bCs/>
          <w:sz w:val="24"/>
          <w:szCs w:val="24"/>
          <w:lang w:bidi="ar-DZ"/>
        </w:rPr>
      </w:pPr>
      <w:r w:rsidRPr="00AA717A">
        <w:rPr>
          <w:rFonts w:ascii="Arial" w:eastAsia="Times New Roman" w:hAnsi="Arial" w:cs="Times New Roman"/>
          <w:b/>
          <w:bCs/>
          <w:sz w:val="24"/>
          <w:szCs w:val="24"/>
          <w:lang w:bidi="ar-DZ"/>
        </w:rPr>
        <w:t>Données d’identification de l’expert</w:t>
      </w:r>
    </w:p>
    <w:p w:rsidR="00AA717A" w:rsidRPr="00AA717A" w:rsidRDefault="00AA717A" w:rsidP="00AA717A">
      <w:pPr>
        <w:spacing w:after="0" w:line="240" w:lineRule="auto"/>
        <w:ind w:hanging="900"/>
        <w:rPr>
          <w:rFonts w:ascii="Arial" w:eastAsia="Times New Roman" w:hAnsi="Arial" w:cs="Times New Roman"/>
          <w:sz w:val="16"/>
          <w:szCs w:val="16"/>
          <w:lang w:bidi="ar-DZ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7051"/>
      </w:tblGrid>
      <w:tr w:rsidR="00AA717A" w:rsidRPr="00AA717A" w:rsidTr="0051661D">
        <w:trPr>
          <w:trHeight w:val="441"/>
        </w:trPr>
        <w:tc>
          <w:tcPr>
            <w:tcW w:w="2835" w:type="dxa"/>
            <w:vAlign w:val="center"/>
          </w:tcPr>
          <w:p w:rsidR="00AA717A" w:rsidRPr="00AA717A" w:rsidRDefault="00AA717A" w:rsidP="00AA717A">
            <w:pPr>
              <w:rPr>
                <w:rFonts w:ascii="Century Schoolbook" w:hAnsi="Century Schoolbook" w:cs="Calibri"/>
                <w:szCs w:val="22"/>
                <w:lang w:bidi="ar-DZ"/>
              </w:rPr>
            </w:pPr>
            <w:r w:rsidRPr="00AA717A">
              <w:rPr>
                <w:rFonts w:ascii="Century Schoolbook" w:hAnsi="Century Schoolbook" w:cs="Calibri"/>
                <w:szCs w:val="22"/>
                <w:lang w:bidi="ar-DZ"/>
              </w:rPr>
              <w:t>Nom et prénom</w:t>
            </w:r>
          </w:p>
        </w:tc>
        <w:tc>
          <w:tcPr>
            <w:tcW w:w="7051" w:type="dxa"/>
            <w:vAlign w:val="center"/>
          </w:tcPr>
          <w:p w:rsidR="00AA717A" w:rsidRPr="00AA717A" w:rsidRDefault="00AA717A" w:rsidP="00AA717A">
            <w:pPr>
              <w:ind w:left="72"/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  <w:tr w:rsidR="00AA717A" w:rsidRPr="00AA717A" w:rsidTr="0051661D">
        <w:trPr>
          <w:trHeight w:val="419"/>
        </w:trPr>
        <w:tc>
          <w:tcPr>
            <w:tcW w:w="2835" w:type="dxa"/>
            <w:vAlign w:val="center"/>
          </w:tcPr>
          <w:p w:rsidR="00AA717A" w:rsidRPr="00AA717A" w:rsidRDefault="00AA717A" w:rsidP="00AA717A">
            <w:pPr>
              <w:rPr>
                <w:rFonts w:ascii="Century Schoolbook" w:hAnsi="Century Schoolbook" w:cs="Calibri"/>
                <w:szCs w:val="22"/>
                <w:lang w:bidi="ar-DZ"/>
              </w:rPr>
            </w:pPr>
            <w:r w:rsidRPr="00AA717A">
              <w:rPr>
                <w:rFonts w:ascii="Century Schoolbook" w:hAnsi="Century Schoolbook" w:cs="Calibri"/>
                <w:szCs w:val="22"/>
                <w:lang w:bidi="ar-DZ"/>
              </w:rPr>
              <w:t>Grade</w:t>
            </w:r>
          </w:p>
        </w:tc>
        <w:tc>
          <w:tcPr>
            <w:tcW w:w="7051" w:type="dxa"/>
            <w:vAlign w:val="center"/>
          </w:tcPr>
          <w:p w:rsidR="00AA717A" w:rsidRPr="00AA717A" w:rsidRDefault="00AA717A" w:rsidP="00AA717A">
            <w:pPr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  <w:tr w:rsidR="00AA717A" w:rsidRPr="00AA717A" w:rsidTr="0051661D">
        <w:trPr>
          <w:trHeight w:val="411"/>
        </w:trPr>
        <w:tc>
          <w:tcPr>
            <w:tcW w:w="2835" w:type="dxa"/>
            <w:vAlign w:val="center"/>
          </w:tcPr>
          <w:p w:rsidR="00AA717A" w:rsidRPr="00AA717A" w:rsidRDefault="00AA717A" w:rsidP="00AA717A">
            <w:pPr>
              <w:rPr>
                <w:rFonts w:ascii="Century Schoolbook" w:hAnsi="Century Schoolbook" w:cs="Calibri"/>
                <w:szCs w:val="22"/>
                <w:lang w:bidi="ar-DZ"/>
              </w:rPr>
            </w:pPr>
            <w:r w:rsidRPr="00AA717A">
              <w:rPr>
                <w:rFonts w:ascii="Century Schoolbook" w:hAnsi="Century Schoolbook" w:cs="Calibri"/>
                <w:szCs w:val="22"/>
                <w:lang w:bidi="ar-DZ"/>
              </w:rPr>
              <w:t>Email</w:t>
            </w:r>
          </w:p>
        </w:tc>
        <w:tc>
          <w:tcPr>
            <w:tcW w:w="7051" w:type="dxa"/>
            <w:vAlign w:val="center"/>
          </w:tcPr>
          <w:p w:rsidR="00AA717A" w:rsidRPr="00AA717A" w:rsidRDefault="00AA717A" w:rsidP="00AA717A">
            <w:pPr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  <w:tr w:rsidR="00AA717A" w:rsidRPr="00AA717A" w:rsidTr="0051661D">
        <w:trPr>
          <w:trHeight w:val="416"/>
        </w:trPr>
        <w:tc>
          <w:tcPr>
            <w:tcW w:w="2835" w:type="dxa"/>
            <w:vAlign w:val="center"/>
          </w:tcPr>
          <w:p w:rsidR="00AA717A" w:rsidRPr="00AA717A" w:rsidRDefault="00AA717A" w:rsidP="00AA717A">
            <w:pPr>
              <w:rPr>
                <w:rFonts w:ascii="Century Schoolbook" w:hAnsi="Century Schoolbook" w:cs="Calibri"/>
                <w:szCs w:val="22"/>
                <w:lang w:bidi="ar-DZ"/>
              </w:rPr>
            </w:pPr>
            <w:r w:rsidRPr="00AA717A">
              <w:rPr>
                <w:rFonts w:ascii="Century Schoolbook" w:hAnsi="Century Schoolbook" w:cs="Calibri"/>
                <w:szCs w:val="22"/>
                <w:lang w:bidi="ar-DZ"/>
              </w:rPr>
              <w:t>Etablissement</w:t>
            </w:r>
          </w:p>
        </w:tc>
        <w:tc>
          <w:tcPr>
            <w:tcW w:w="7051" w:type="dxa"/>
            <w:vAlign w:val="center"/>
          </w:tcPr>
          <w:p w:rsidR="00AA717A" w:rsidRPr="00AA717A" w:rsidRDefault="00AA717A" w:rsidP="00AA717A">
            <w:pPr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  <w:tr w:rsidR="00AA717A" w:rsidRPr="00AA717A" w:rsidTr="0051661D">
        <w:trPr>
          <w:trHeight w:val="409"/>
        </w:trPr>
        <w:tc>
          <w:tcPr>
            <w:tcW w:w="2835" w:type="dxa"/>
            <w:vAlign w:val="center"/>
          </w:tcPr>
          <w:p w:rsidR="00AA717A" w:rsidRPr="00AA717A" w:rsidRDefault="00AA717A" w:rsidP="00AA717A">
            <w:pPr>
              <w:rPr>
                <w:rFonts w:ascii="Century Schoolbook" w:hAnsi="Century Schoolbook" w:cs="Calibri"/>
                <w:szCs w:val="22"/>
                <w:lang w:bidi="ar-DZ"/>
              </w:rPr>
            </w:pPr>
            <w:r w:rsidRPr="00AA717A">
              <w:rPr>
                <w:rFonts w:ascii="Century Schoolbook" w:hAnsi="Century Schoolbook" w:cs="Calibri"/>
                <w:szCs w:val="22"/>
                <w:lang w:bidi="ar-DZ"/>
              </w:rPr>
              <w:t>Faculté / Département</w:t>
            </w:r>
          </w:p>
        </w:tc>
        <w:tc>
          <w:tcPr>
            <w:tcW w:w="7051" w:type="dxa"/>
            <w:vAlign w:val="center"/>
          </w:tcPr>
          <w:p w:rsidR="00AA717A" w:rsidRPr="00AA717A" w:rsidRDefault="00AA717A" w:rsidP="00AA717A">
            <w:pPr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  <w:tr w:rsidR="00AA717A" w:rsidRPr="00AA717A" w:rsidTr="0051661D">
        <w:trPr>
          <w:trHeight w:val="429"/>
        </w:trPr>
        <w:tc>
          <w:tcPr>
            <w:tcW w:w="2835" w:type="dxa"/>
            <w:vAlign w:val="center"/>
          </w:tcPr>
          <w:p w:rsidR="00AA717A" w:rsidRPr="00AA717A" w:rsidRDefault="00AA717A" w:rsidP="00AA717A">
            <w:pPr>
              <w:rPr>
                <w:rFonts w:ascii="Century Schoolbook" w:hAnsi="Century Schoolbook" w:cs="Calibri"/>
                <w:szCs w:val="22"/>
                <w:lang w:bidi="ar-DZ"/>
              </w:rPr>
            </w:pPr>
            <w:r w:rsidRPr="00AA717A">
              <w:rPr>
                <w:rFonts w:ascii="Century Schoolbook" w:hAnsi="Century Schoolbook" w:cs="Calibri"/>
                <w:szCs w:val="22"/>
                <w:lang w:bidi="ar-DZ"/>
              </w:rPr>
              <w:t>Spécialité</w:t>
            </w:r>
          </w:p>
        </w:tc>
        <w:tc>
          <w:tcPr>
            <w:tcW w:w="7051" w:type="dxa"/>
            <w:vAlign w:val="center"/>
          </w:tcPr>
          <w:p w:rsidR="00AA717A" w:rsidRPr="00AA717A" w:rsidRDefault="00AA717A" w:rsidP="00AA717A">
            <w:pPr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</w:tbl>
    <w:p w:rsidR="00AA717A" w:rsidRPr="00AA717A" w:rsidRDefault="00AA717A" w:rsidP="00AA717A">
      <w:pPr>
        <w:spacing w:after="0" w:line="240" w:lineRule="auto"/>
        <w:ind w:hanging="900"/>
        <w:rPr>
          <w:rFonts w:ascii="Arial" w:eastAsia="Times New Roman" w:hAnsi="Arial" w:cs="Times New Roman"/>
          <w:sz w:val="24"/>
          <w:szCs w:val="24"/>
          <w:lang w:bidi="ar-DZ"/>
        </w:rPr>
      </w:pPr>
    </w:p>
    <w:p w:rsidR="00AA717A" w:rsidRPr="00AA717A" w:rsidRDefault="00AA717A" w:rsidP="00AA717A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b/>
          <w:bCs/>
          <w:sz w:val="24"/>
          <w:szCs w:val="24"/>
          <w:lang w:bidi="ar-DZ"/>
        </w:rPr>
      </w:pPr>
      <w:r w:rsidRPr="00AA717A">
        <w:rPr>
          <w:rFonts w:ascii="Arial" w:eastAsia="Times New Roman" w:hAnsi="Arial" w:cs="Times New Roman"/>
          <w:b/>
          <w:bCs/>
          <w:sz w:val="24"/>
          <w:szCs w:val="24"/>
          <w:lang w:bidi="ar-DZ"/>
        </w:rPr>
        <w:t>Données d’identification du rapporteur</w:t>
      </w:r>
    </w:p>
    <w:p w:rsidR="00AA717A" w:rsidRPr="00AA717A" w:rsidRDefault="00AA717A" w:rsidP="00AA717A">
      <w:pPr>
        <w:spacing w:after="0" w:line="240" w:lineRule="auto"/>
        <w:ind w:left="-180"/>
        <w:contextualSpacing/>
        <w:rPr>
          <w:rFonts w:ascii="Arial" w:eastAsia="Times New Roman" w:hAnsi="Arial" w:cs="Times New Roman"/>
          <w:sz w:val="16"/>
          <w:szCs w:val="16"/>
          <w:lang w:bidi="ar-DZ"/>
        </w:rPr>
      </w:pPr>
    </w:p>
    <w:tbl>
      <w:tblPr>
        <w:tblStyle w:val="Grilledutableau"/>
        <w:tblW w:w="9180" w:type="dxa"/>
        <w:tblInd w:w="534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AA717A" w:rsidRPr="00AA717A" w:rsidTr="0051661D">
        <w:trPr>
          <w:trHeight w:val="361"/>
        </w:trPr>
        <w:tc>
          <w:tcPr>
            <w:tcW w:w="1951" w:type="dxa"/>
            <w:vAlign w:val="center"/>
          </w:tcPr>
          <w:p w:rsidR="00AA717A" w:rsidRPr="00AA717A" w:rsidRDefault="00AA717A" w:rsidP="00AA717A">
            <w:pPr>
              <w:rPr>
                <w:rFonts w:ascii="Century Schoolbook" w:hAnsi="Century Schoolbook"/>
                <w:szCs w:val="22"/>
                <w:lang w:bidi="ar-DZ"/>
              </w:rPr>
            </w:pPr>
            <w:r w:rsidRPr="00AA717A">
              <w:rPr>
                <w:rFonts w:ascii="Century Schoolbook" w:hAnsi="Century Schoolbook"/>
                <w:szCs w:val="22"/>
                <w:lang w:bidi="ar-DZ"/>
              </w:rPr>
              <w:t>Nom et Prénom</w:t>
            </w:r>
          </w:p>
        </w:tc>
        <w:tc>
          <w:tcPr>
            <w:tcW w:w="7229" w:type="dxa"/>
            <w:vAlign w:val="center"/>
          </w:tcPr>
          <w:p w:rsidR="00AA717A" w:rsidRPr="00AA717A" w:rsidRDefault="00AA717A" w:rsidP="00AA717A">
            <w:pPr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  <w:tr w:rsidR="00AA717A" w:rsidRPr="00AA717A" w:rsidTr="0051661D">
        <w:trPr>
          <w:trHeight w:val="409"/>
        </w:trPr>
        <w:tc>
          <w:tcPr>
            <w:tcW w:w="1951" w:type="dxa"/>
            <w:vAlign w:val="center"/>
          </w:tcPr>
          <w:p w:rsidR="00AA717A" w:rsidRPr="00AA717A" w:rsidRDefault="00AA717A" w:rsidP="00AA717A">
            <w:pPr>
              <w:rPr>
                <w:rFonts w:ascii="Century Schoolbook" w:hAnsi="Century Schoolbook"/>
                <w:szCs w:val="22"/>
                <w:lang w:bidi="ar-DZ"/>
              </w:rPr>
            </w:pPr>
            <w:r w:rsidRPr="00AA717A">
              <w:rPr>
                <w:rFonts w:ascii="Century Schoolbook" w:hAnsi="Century Schoolbook"/>
                <w:szCs w:val="22"/>
                <w:lang w:bidi="ar-DZ"/>
              </w:rPr>
              <w:t>Grade</w:t>
            </w:r>
          </w:p>
        </w:tc>
        <w:tc>
          <w:tcPr>
            <w:tcW w:w="7229" w:type="dxa"/>
            <w:vAlign w:val="center"/>
          </w:tcPr>
          <w:p w:rsidR="00AA717A" w:rsidRPr="00AA717A" w:rsidRDefault="00AA717A" w:rsidP="00AA717A">
            <w:pPr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  <w:tr w:rsidR="00AA717A" w:rsidRPr="00AA717A" w:rsidTr="0051661D">
        <w:trPr>
          <w:trHeight w:val="428"/>
        </w:trPr>
        <w:tc>
          <w:tcPr>
            <w:tcW w:w="1951" w:type="dxa"/>
            <w:vAlign w:val="center"/>
          </w:tcPr>
          <w:p w:rsidR="00AA717A" w:rsidRPr="00AA717A" w:rsidRDefault="00AA717A" w:rsidP="00AA717A">
            <w:pPr>
              <w:rPr>
                <w:rFonts w:ascii="Century Schoolbook" w:hAnsi="Century Schoolbook"/>
                <w:szCs w:val="22"/>
                <w:lang w:bidi="ar-DZ"/>
              </w:rPr>
            </w:pPr>
            <w:r w:rsidRPr="00AA717A">
              <w:rPr>
                <w:rFonts w:ascii="Century Schoolbook" w:hAnsi="Century Schoolbook"/>
                <w:szCs w:val="22"/>
                <w:lang w:bidi="ar-DZ"/>
              </w:rPr>
              <w:t>Email</w:t>
            </w:r>
          </w:p>
        </w:tc>
        <w:tc>
          <w:tcPr>
            <w:tcW w:w="7229" w:type="dxa"/>
            <w:vAlign w:val="center"/>
          </w:tcPr>
          <w:p w:rsidR="00AA717A" w:rsidRPr="00AA717A" w:rsidRDefault="00AA717A" w:rsidP="00AA717A">
            <w:pPr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  <w:tr w:rsidR="00AA717A" w:rsidRPr="00AA717A" w:rsidTr="0051661D">
        <w:trPr>
          <w:trHeight w:val="407"/>
        </w:trPr>
        <w:tc>
          <w:tcPr>
            <w:tcW w:w="1951" w:type="dxa"/>
            <w:vAlign w:val="center"/>
          </w:tcPr>
          <w:p w:rsidR="00AA717A" w:rsidRPr="00AA717A" w:rsidRDefault="00AA717A" w:rsidP="00AA717A">
            <w:pPr>
              <w:rPr>
                <w:rFonts w:ascii="Century Schoolbook" w:hAnsi="Century Schoolbook"/>
                <w:szCs w:val="22"/>
                <w:lang w:bidi="ar-DZ"/>
              </w:rPr>
            </w:pPr>
            <w:r w:rsidRPr="00AA717A">
              <w:rPr>
                <w:rFonts w:ascii="Century Schoolbook" w:hAnsi="Century Schoolbook"/>
                <w:szCs w:val="22"/>
                <w:lang w:bidi="ar-DZ"/>
              </w:rPr>
              <w:t>Etablissement</w:t>
            </w:r>
          </w:p>
        </w:tc>
        <w:tc>
          <w:tcPr>
            <w:tcW w:w="7229" w:type="dxa"/>
            <w:vAlign w:val="center"/>
          </w:tcPr>
          <w:p w:rsidR="00AA717A" w:rsidRPr="00AA717A" w:rsidRDefault="00AA717A" w:rsidP="00AA717A">
            <w:pPr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  <w:tr w:rsidR="00AA717A" w:rsidRPr="00AA717A" w:rsidTr="0051661D">
        <w:trPr>
          <w:trHeight w:val="427"/>
        </w:trPr>
        <w:tc>
          <w:tcPr>
            <w:tcW w:w="1951" w:type="dxa"/>
            <w:vAlign w:val="center"/>
          </w:tcPr>
          <w:p w:rsidR="00AA717A" w:rsidRPr="00AA717A" w:rsidRDefault="00AA717A" w:rsidP="00AA717A">
            <w:pPr>
              <w:rPr>
                <w:rFonts w:ascii="Century Schoolbook" w:hAnsi="Century Schoolbook"/>
                <w:szCs w:val="22"/>
                <w:lang w:bidi="ar-DZ"/>
              </w:rPr>
            </w:pPr>
            <w:r w:rsidRPr="00AA717A">
              <w:rPr>
                <w:rFonts w:ascii="Century Schoolbook" w:hAnsi="Century Schoolbook"/>
                <w:szCs w:val="22"/>
                <w:lang w:bidi="ar-DZ"/>
              </w:rPr>
              <w:t>Département</w:t>
            </w:r>
          </w:p>
        </w:tc>
        <w:tc>
          <w:tcPr>
            <w:tcW w:w="7229" w:type="dxa"/>
            <w:vAlign w:val="center"/>
          </w:tcPr>
          <w:p w:rsidR="00AA717A" w:rsidRPr="00AA717A" w:rsidRDefault="00AA717A" w:rsidP="00AA717A">
            <w:pPr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</w:tbl>
    <w:p w:rsidR="00AA717A" w:rsidRPr="00AA717A" w:rsidRDefault="00AA717A" w:rsidP="00AA717A">
      <w:pPr>
        <w:spacing w:after="0" w:line="240" w:lineRule="auto"/>
        <w:ind w:hanging="900"/>
        <w:rPr>
          <w:rFonts w:ascii="Arial" w:eastAsia="Times New Roman" w:hAnsi="Arial" w:cs="Times New Roman"/>
          <w:sz w:val="24"/>
          <w:szCs w:val="24"/>
          <w:lang w:bidi="ar-DZ"/>
        </w:rPr>
      </w:pPr>
    </w:p>
    <w:p w:rsidR="00AA717A" w:rsidRPr="00AA717A" w:rsidRDefault="00AA717A" w:rsidP="00AA717A">
      <w:pPr>
        <w:spacing w:after="0" w:line="240" w:lineRule="auto"/>
        <w:ind w:hanging="900"/>
        <w:rPr>
          <w:rFonts w:ascii="Arial" w:eastAsia="Times New Roman" w:hAnsi="Arial" w:cs="Times New Roman"/>
          <w:sz w:val="24"/>
          <w:szCs w:val="24"/>
          <w:lang w:bidi="ar-DZ"/>
        </w:rPr>
      </w:pPr>
    </w:p>
    <w:p w:rsidR="00AA717A" w:rsidRPr="00AA717A" w:rsidRDefault="00AA717A" w:rsidP="00AA717A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b/>
          <w:bCs/>
          <w:sz w:val="24"/>
          <w:szCs w:val="24"/>
          <w:lang w:bidi="ar-DZ"/>
        </w:rPr>
      </w:pPr>
      <w:r w:rsidRPr="00AA717A">
        <w:rPr>
          <w:rFonts w:ascii="Arial" w:eastAsia="Times New Roman" w:hAnsi="Arial" w:cs="Times New Roman"/>
          <w:b/>
          <w:bCs/>
          <w:sz w:val="24"/>
          <w:szCs w:val="24"/>
          <w:lang w:bidi="ar-DZ"/>
        </w:rPr>
        <w:t>Identification du polycopié</w:t>
      </w:r>
    </w:p>
    <w:p w:rsidR="00AA717A" w:rsidRPr="00AA717A" w:rsidRDefault="00AA717A" w:rsidP="00AA717A">
      <w:pPr>
        <w:spacing w:after="0" w:line="240" w:lineRule="auto"/>
        <w:ind w:hanging="900"/>
        <w:rPr>
          <w:rFonts w:ascii="Arial" w:eastAsia="Times New Roman" w:hAnsi="Arial" w:cs="Times New Roman"/>
          <w:sz w:val="16"/>
          <w:szCs w:val="16"/>
          <w:lang w:bidi="ar-DZ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2943"/>
        <w:gridCol w:w="6237"/>
      </w:tblGrid>
      <w:tr w:rsidR="00AA717A" w:rsidRPr="00AA717A" w:rsidTr="0051661D">
        <w:trPr>
          <w:trHeight w:val="439"/>
        </w:trPr>
        <w:tc>
          <w:tcPr>
            <w:tcW w:w="2943" w:type="dxa"/>
            <w:vAlign w:val="center"/>
          </w:tcPr>
          <w:p w:rsidR="00AA717A" w:rsidRPr="00AA717A" w:rsidRDefault="00AA717A" w:rsidP="00AA717A">
            <w:pPr>
              <w:spacing w:before="120" w:after="120"/>
              <w:rPr>
                <w:rFonts w:ascii="Century Schoolbook" w:hAnsi="Century Schoolbook"/>
                <w:b/>
                <w:bCs/>
                <w:szCs w:val="22"/>
                <w:lang w:bidi="ar-DZ"/>
              </w:rPr>
            </w:pPr>
            <w:r w:rsidRPr="00AA717A">
              <w:rPr>
                <w:rFonts w:ascii="Century Schoolbook" w:hAnsi="Century Schoolbook"/>
                <w:b/>
                <w:bCs/>
                <w:szCs w:val="22"/>
                <w:lang w:bidi="ar-DZ"/>
              </w:rPr>
              <w:t>Intitulé</w:t>
            </w:r>
          </w:p>
        </w:tc>
        <w:tc>
          <w:tcPr>
            <w:tcW w:w="6237" w:type="dxa"/>
            <w:vAlign w:val="center"/>
          </w:tcPr>
          <w:p w:rsidR="00AA717A" w:rsidRPr="00AA717A" w:rsidRDefault="00AA717A" w:rsidP="00AA717A">
            <w:pPr>
              <w:spacing w:before="120" w:after="120"/>
              <w:rPr>
                <w:rFonts w:ascii="Arial" w:hAnsi="Arial"/>
                <w:szCs w:val="22"/>
                <w:lang w:bidi="ar-DZ"/>
              </w:rPr>
            </w:pPr>
          </w:p>
        </w:tc>
      </w:tr>
      <w:tr w:rsidR="00AA717A" w:rsidRPr="00AA717A" w:rsidTr="0051661D">
        <w:trPr>
          <w:trHeight w:val="418"/>
        </w:trPr>
        <w:tc>
          <w:tcPr>
            <w:tcW w:w="2943" w:type="dxa"/>
            <w:vAlign w:val="center"/>
          </w:tcPr>
          <w:p w:rsidR="00AA717A" w:rsidRPr="00AA717A" w:rsidRDefault="00AA717A" w:rsidP="00AA717A">
            <w:pPr>
              <w:spacing w:before="120" w:after="120"/>
              <w:rPr>
                <w:rFonts w:ascii="Century Schoolbook" w:hAnsi="Century Schoolbook"/>
                <w:b/>
                <w:bCs/>
                <w:szCs w:val="22"/>
                <w:lang w:bidi="ar-DZ"/>
              </w:rPr>
            </w:pPr>
            <w:r w:rsidRPr="00AA717A">
              <w:rPr>
                <w:rFonts w:ascii="Century Schoolbook" w:hAnsi="Century Schoolbook"/>
                <w:b/>
                <w:bCs/>
                <w:szCs w:val="22"/>
                <w:lang w:bidi="ar-DZ"/>
              </w:rPr>
              <w:t xml:space="preserve">Nature du polycopié </w:t>
            </w:r>
          </w:p>
        </w:tc>
        <w:tc>
          <w:tcPr>
            <w:tcW w:w="6237" w:type="dxa"/>
            <w:vAlign w:val="center"/>
          </w:tcPr>
          <w:p w:rsidR="00AA717A" w:rsidRPr="00AA717A" w:rsidRDefault="00AA717A" w:rsidP="00AA717A">
            <w:pPr>
              <w:spacing w:before="120" w:after="120"/>
              <w:jc w:val="center"/>
              <w:rPr>
                <w:rFonts w:ascii="Arial" w:hAnsi="Arial"/>
                <w:szCs w:val="22"/>
                <w:lang w:bidi="ar-DZ"/>
              </w:rPr>
            </w:pPr>
            <w:r w:rsidRPr="00AA717A">
              <w:rPr>
                <w:rFonts w:ascii="Arial" w:hAnsi="Arial"/>
                <w:b/>
                <w:bCs/>
                <w:szCs w:val="22"/>
                <w:lang w:bidi="ar-DZ"/>
              </w:rPr>
              <w:t>Cours</w:t>
            </w:r>
            <w:r w:rsidRPr="00AA717A">
              <w:rPr>
                <w:rFonts w:ascii="Arial" w:hAnsi="Arial"/>
                <w:szCs w:val="22"/>
                <w:lang w:bidi="ar-DZ"/>
              </w:rPr>
              <w:t xml:space="preserve"> </w:t>
            </w:r>
            <w:r w:rsidRPr="00AA717A">
              <w:rPr>
                <w:rFonts w:ascii="Arial" w:hAnsi="Arial"/>
                <w:szCs w:val="22"/>
                <w:lang w:bidi="ar-DZ"/>
              </w:rPr>
              <w:sym w:font="Wingdings" w:char="F06F"/>
            </w:r>
            <w:r w:rsidRPr="00AA717A">
              <w:rPr>
                <w:rFonts w:ascii="Arial" w:hAnsi="Arial"/>
                <w:szCs w:val="22"/>
                <w:lang w:bidi="ar-DZ"/>
              </w:rPr>
              <w:t xml:space="preserve">                       </w:t>
            </w:r>
            <w:r w:rsidRPr="00AA717A">
              <w:rPr>
                <w:rFonts w:ascii="Arial" w:hAnsi="Arial"/>
                <w:b/>
                <w:bCs/>
                <w:szCs w:val="22"/>
                <w:lang w:bidi="ar-DZ"/>
              </w:rPr>
              <w:t>TD</w:t>
            </w:r>
            <w:r w:rsidRPr="00AA717A">
              <w:rPr>
                <w:rFonts w:ascii="Arial" w:hAnsi="Arial"/>
                <w:szCs w:val="22"/>
                <w:lang w:bidi="ar-DZ"/>
              </w:rPr>
              <w:t xml:space="preserve">  </w:t>
            </w:r>
            <w:r w:rsidRPr="00AA717A">
              <w:rPr>
                <w:rFonts w:ascii="Arial" w:hAnsi="Arial"/>
                <w:szCs w:val="22"/>
                <w:lang w:bidi="ar-DZ"/>
              </w:rPr>
              <w:sym w:font="Wingdings" w:char="F06F"/>
            </w:r>
            <w:r w:rsidRPr="00AA717A">
              <w:rPr>
                <w:rFonts w:ascii="Arial" w:hAnsi="Arial"/>
                <w:szCs w:val="22"/>
                <w:lang w:bidi="ar-DZ"/>
              </w:rPr>
              <w:t xml:space="preserve">                         </w:t>
            </w:r>
            <w:r w:rsidRPr="00AA717A">
              <w:rPr>
                <w:rFonts w:ascii="Arial" w:hAnsi="Arial"/>
                <w:b/>
                <w:bCs/>
                <w:szCs w:val="22"/>
                <w:lang w:bidi="ar-DZ"/>
              </w:rPr>
              <w:t xml:space="preserve">TP   </w:t>
            </w:r>
            <w:r w:rsidRPr="00AA717A">
              <w:rPr>
                <w:rFonts w:ascii="Arial" w:hAnsi="Arial"/>
                <w:szCs w:val="22"/>
                <w:lang w:bidi="ar-DZ"/>
              </w:rPr>
              <w:sym w:font="Wingdings" w:char="F06F"/>
            </w:r>
          </w:p>
        </w:tc>
      </w:tr>
      <w:tr w:rsidR="00AA717A" w:rsidRPr="00AA717A" w:rsidTr="0051661D">
        <w:trPr>
          <w:trHeight w:val="411"/>
        </w:trPr>
        <w:tc>
          <w:tcPr>
            <w:tcW w:w="2943" w:type="dxa"/>
            <w:vAlign w:val="center"/>
          </w:tcPr>
          <w:p w:rsidR="00AA717A" w:rsidRPr="00AA717A" w:rsidRDefault="00AA717A" w:rsidP="00AA717A">
            <w:pPr>
              <w:spacing w:before="120" w:after="120"/>
              <w:rPr>
                <w:rFonts w:ascii="Century Schoolbook" w:hAnsi="Century Schoolbook"/>
                <w:b/>
                <w:bCs/>
                <w:szCs w:val="22"/>
                <w:lang w:bidi="ar-DZ"/>
              </w:rPr>
            </w:pPr>
            <w:r w:rsidRPr="00AA717A">
              <w:rPr>
                <w:rFonts w:ascii="Century Schoolbook" w:hAnsi="Century Schoolbook"/>
                <w:b/>
                <w:bCs/>
                <w:szCs w:val="22"/>
                <w:lang w:bidi="ar-DZ"/>
              </w:rPr>
              <w:t>Année pédagogique :</w:t>
            </w:r>
          </w:p>
        </w:tc>
        <w:tc>
          <w:tcPr>
            <w:tcW w:w="6237" w:type="dxa"/>
            <w:vAlign w:val="center"/>
          </w:tcPr>
          <w:p w:rsidR="00AA717A" w:rsidRPr="00AA717A" w:rsidRDefault="00AA717A" w:rsidP="00AA717A">
            <w:pPr>
              <w:spacing w:before="120" w:after="120"/>
              <w:jc w:val="center"/>
              <w:rPr>
                <w:rFonts w:ascii="Arial" w:hAnsi="Arial"/>
                <w:szCs w:val="22"/>
                <w:lang w:bidi="ar-DZ"/>
              </w:rPr>
            </w:pPr>
            <w:r w:rsidRPr="00AA717A">
              <w:rPr>
                <w:rFonts w:ascii="Arial" w:hAnsi="Arial"/>
                <w:b/>
                <w:bCs/>
                <w:szCs w:val="22"/>
                <w:lang w:bidi="ar-DZ"/>
              </w:rPr>
              <w:t>L2</w:t>
            </w:r>
            <w:r w:rsidRPr="00AA717A">
              <w:rPr>
                <w:rFonts w:ascii="Arial" w:hAnsi="Arial"/>
                <w:szCs w:val="22"/>
                <w:lang w:bidi="ar-DZ"/>
              </w:rPr>
              <w:t xml:space="preserve"> </w:t>
            </w:r>
            <w:r w:rsidRPr="00AA717A">
              <w:rPr>
                <w:rFonts w:ascii="Arial" w:hAnsi="Arial"/>
                <w:szCs w:val="22"/>
                <w:lang w:bidi="ar-DZ"/>
              </w:rPr>
              <w:sym w:font="Wingdings" w:char="F06F"/>
            </w:r>
            <w:r w:rsidRPr="00AA717A">
              <w:rPr>
                <w:rFonts w:ascii="Arial" w:hAnsi="Arial"/>
                <w:szCs w:val="22"/>
                <w:lang w:bidi="ar-DZ"/>
              </w:rPr>
              <w:t xml:space="preserve">         </w:t>
            </w:r>
            <w:r w:rsidRPr="00AA717A">
              <w:rPr>
                <w:rFonts w:ascii="Arial" w:hAnsi="Arial"/>
                <w:b/>
                <w:bCs/>
                <w:szCs w:val="22"/>
                <w:lang w:bidi="ar-DZ"/>
              </w:rPr>
              <w:t xml:space="preserve">L3   </w:t>
            </w:r>
            <w:r w:rsidRPr="00AA717A">
              <w:rPr>
                <w:rFonts w:ascii="Arial" w:hAnsi="Arial"/>
                <w:szCs w:val="22"/>
                <w:lang w:bidi="ar-DZ"/>
              </w:rPr>
              <w:sym w:font="Wingdings" w:char="F06F"/>
            </w:r>
            <w:r w:rsidRPr="00AA717A">
              <w:rPr>
                <w:rFonts w:ascii="Arial" w:hAnsi="Arial"/>
                <w:szCs w:val="22"/>
                <w:lang w:bidi="ar-DZ"/>
              </w:rPr>
              <w:t xml:space="preserve">          </w:t>
            </w:r>
            <w:r w:rsidRPr="00AA717A">
              <w:rPr>
                <w:rFonts w:ascii="Arial" w:hAnsi="Arial"/>
                <w:b/>
                <w:bCs/>
                <w:szCs w:val="22"/>
                <w:lang w:bidi="ar-DZ"/>
              </w:rPr>
              <w:t>M1</w:t>
            </w:r>
            <w:r w:rsidRPr="00AA717A">
              <w:rPr>
                <w:rFonts w:ascii="Arial" w:hAnsi="Arial"/>
                <w:szCs w:val="22"/>
                <w:lang w:bidi="ar-DZ"/>
              </w:rPr>
              <w:t xml:space="preserve">  </w:t>
            </w:r>
            <w:r w:rsidRPr="00AA717A">
              <w:rPr>
                <w:rFonts w:ascii="Arial" w:hAnsi="Arial"/>
                <w:szCs w:val="22"/>
                <w:lang w:bidi="ar-DZ"/>
              </w:rPr>
              <w:sym w:font="Wingdings" w:char="F06F"/>
            </w:r>
            <w:r w:rsidRPr="00AA717A">
              <w:rPr>
                <w:rFonts w:ascii="Arial" w:hAnsi="Arial"/>
                <w:szCs w:val="22"/>
                <w:lang w:bidi="ar-DZ"/>
              </w:rPr>
              <w:t xml:space="preserve">           </w:t>
            </w:r>
            <w:r w:rsidRPr="00AA717A">
              <w:rPr>
                <w:rFonts w:ascii="Arial" w:hAnsi="Arial"/>
                <w:b/>
                <w:bCs/>
                <w:szCs w:val="22"/>
                <w:lang w:bidi="ar-DZ"/>
              </w:rPr>
              <w:t xml:space="preserve">M2   </w:t>
            </w:r>
            <w:r w:rsidRPr="00AA717A">
              <w:rPr>
                <w:rFonts w:ascii="Arial" w:hAnsi="Arial"/>
                <w:szCs w:val="22"/>
                <w:lang w:bidi="ar-DZ"/>
              </w:rPr>
              <w:sym w:font="Wingdings" w:char="F06F"/>
            </w:r>
            <w:r w:rsidRPr="00AA717A">
              <w:rPr>
                <w:rFonts w:ascii="Arial" w:hAnsi="Arial"/>
                <w:szCs w:val="22"/>
                <w:lang w:bidi="ar-DZ"/>
              </w:rPr>
              <w:t xml:space="preserve">      </w:t>
            </w:r>
            <w:r w:rsidRPr="00AA717A">
              <w:rPr>
                <w:rFonts w:ascii="Arial" w:hAnsi="Arial"/>
                <w:b/>
                <w:bCs/>
                <w:szCs w:val="22"/>
                <w:lang w:bidi="ar-DZ"/>
              </w:rPr>
              <w:t xml:space="preserve">D1 </w:t>
            </w:r>
            <w:r w:rsidRPr="00AA717A">
              <w:rPr>
                <w:rFonts w:ascii="Arial" w:hAnsi="Arial"/>
                <w:szCs w:val="22"/>
                <w:lang w:bidi="ar-DZ"/>
              </w:rPr>
              <w:sym w:font="Wingdings" w:char="F06F"/>
            </w:r>
          </w:p>
        </w:tc>
      </w:tr>
      <w:tr w:rsidR="00AA717A" w:rsidRPr="00AA717A" w:rsidTr="0051661D">
        <w:trPr>
          <w:trHeight w:val="586"/>
        </w:trPr>
        <w:tc>
          <w:tcPr>
            <w:tcW w:w="2943" w:type="dxa"/>
            <w:vAlign w:val="center"/>
          </w:tcPr>
          <w:p w:rsidR="00AA717A" w:rsidRPr="00AA717A" w:rsidRDefault="00AA717A" w:rsidP="00AA717A">
            <w:pPr>
              <w:spacing w:before="120" w:after="120"/>
              <w:rPr>
                <w:rFonts w:ascii="Century Schoolbook" w:hAnsi="Century Schoolbook"/>
                <w:b/>
                <w:bCs/>
                <w:szCs w:val="22"/>
                <w:lang w:bidi="ar-DZ"/>
              </w:rPr>
            </w:pPr>
            <w:r w:rsidRPr="00AA717A">
              <w:rPr>
                <w:rFonts w:ascii="Century Schoolbook" w:hAnsi="Century Schoolbook"/>
                <w:b/>
                <w:bCs/>
                <w:szCs w:val="22"/>
                <w:lang w:bidi="ar-DZ"/>
              </w:rPr>
              <w:t>Spécialité</w:t>
            </w:r>
          </w:p>
        </w:tc>
        <w:tc>
          <w:tcPr>
            <w:tcW w:w="6237" w:type="dxa"/>
            <w:vAlign w:val="center"/>
          </w:tcPr>
          <w:p w:rsidR="00AA717A" w:rsidRPr="00AA717A" w:rsidRDefault="00AA717A" w:rsidP="00AA717A">
            <w:pPr>
              <w:spacing w:before="120" w:after="120"/>
              <w:rPr>
                <w:rFonts w:ascii="Arial" w:hAnsi="Arial"/>
                <w:szCs w:val="22"/>
                <w:lang w:bidi="ar-DZ"/>
              </w:rPr>
            </w:pPr>
          </w:p>
        </w:tc>
      </w:tr>
    </w:tbl>
    <w:p w:rsidR="00AA717A" w:rsidRPr="00AA717A" w:rsidRDefault="00AA717A" w:rsidP="00AA717A">
      <w:pPr>
        <w:spacing w:after="0" w:line="240" w:lineRule="auto"/>
        <w:ind w:hanging="900"/>
        <w:rPr>
          <w:rFonts w:ascii="Arial" w:eastAsia="Times New Roman" w:hAnsi="Arial" w:cs="Times New Roman"/>
          <w:sz w:val="24"/>
          <w:szCs w:val="24"/>
          <w:lang w:bidi="ar-DZ"/>
        </w:rPr>
      </w:pPr>
    </w:p>
    <w:p w:rsidR="00AA717A" w:rsidRPr="00AA717A" w:rsidRDefault="00AA717A" w:rsidP="00AA717A">
      <w:pPr>
        <w:spacing w:after="0"/>
        <w:ind w:left="360"/>
        <w:contextualSpacing/>
        <w:rPr>
          <w:rFonts w:ascii="Arial" w:eastAsia="Times New Roman" w:hAnsi="Arial" w:cs="Times New Roman"/>
          <w:b/>
          <w:bCs/>
          <w:sz w:val="24"/>
          <w:szCs w:val="24"/>
          <w:lang w:bidi="ar-DZ"/>
        </w:rPr>
      </w:pPr>
    </w:p>
    <w:p w:rsidR="00AA717A" w:rsidRPr="00AA717A" w:rsidRDefault="00AA717A" w:rsidP="00AA717A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b/>
          <w:bCs/>
          <w:sz w:val="24"/>
          <w:szCs w:val="24"/>
          <w:lang w:bidi="ar-DZ"/>
        </w:rPr>
      </w:pPr>
      <w:r w:rsidRPr="00AA717A">
        <w:rPr>
          <w:rFonts w:ascii="Arial" w:eastAsia="Times New Roman" w:hAnsi="Arial" w:cs="Times New Roman"/>
          <w:b/>
          <w:bCs/>
          <w:sz w:val="24"/>
          <w:szCs w:val="24"/>
          <w:lang w:bidi="ar-DZ"/>
        </w:rPr>
        <w:t>Eléments d’expertise</w:t>
      </w:r>
    </w:p>
    <w:p w:rsidR="00AA717A" w:rsidRPr="00AA717A" w:rsidRDefault="00AA717A" w:rsidP="00AA717A">
      <w:pPr>
        <w:spacing w:after="0" w:line="240" w:lineRule="auto"/>
        <w:ind w:left="-180"/>
        <w:contextualSpacing/>
        <w:rPr>
          <w:rFonts w:ascii="Arial" w:eastAsia="Times New Roman" w:hAnsi="Arial" w:cs="Times New Roman"/>
          <w:b/>
          <w:bCs/>
          <w:sz w:val="16"/>
          <w:szCs w:val="16"/>
          <w:lang w:bidi="ar-DZ"/>
        </w:rPr>
      </w:pPr>
    </w:p>
    <w:tbl>
      <w:tblPr>
        <w:tblStyle w:val="Grilledutableau"/>
        <w:tblW w:w="9448" w:type="dxa"/>
        <w:tblInd w:w="534" w:type="dxa"/>
        <w:tblLook w:val="04A0" w:firstRow="1" w:lastRow="0" w:firstColumn="1" w:lastColumn="0" w:noHBand="0" w:noVBand="1"/>
      </w:tblPr>
      <w:tblGrid>
        <w:gridCol w:w="4172"/>
        <w:gridCol w:w="5276"/>
      </w:tblGrid>
      <w:tr w:rsidR="00AA717A" w:rsidRPr="00AA717A" w:rsidTr="0051661D">
        <w:trPr>
          <w:trHeight w:val="445"/>
        </w:trPr>
        <w:tc>
          <w:tcPr>
            <w:tcW w:w="4172" w:type="dxa"/>
            <w:vAlign w:val="center"/>
          </w:tcPr>
          <w:p w:rsidR="00AA717A" w:rsidRPr="00AA717A" w:rsidRDefault="00AA717A" w:rsidP="00AA717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bidi="ar-DZ"/>
              </w:rPr>
            </w:pPr>
            <w:r w:rsidRPr="00AA717A">
              <w:rPr>
                <w:rFonts w:ascii="Arial" w:hAnsi="Arial"/>
                <w:b/>
                <w:bCs/>
                <w:sz w:val="24"/>
                <w:szCs w:val="24"/>
                <w:lang w:bidi="ar-DZ"/>
              </w:rPr>
              <w:t>Description</w:t>
            </w:r>
          </w:p>
        </w:tc>
        <w:tc>
          <w:tcPr>
            <w:tcW w:w="5276" w:type="dxa"/>
            <w:vAlign w:val="center"/>
          </w:tcPr>
          <w:p w:rsidR="00AA717A" w:rsidRPr="00AA717A" w:rsidRDefault="00AA717A" w:rsidP="00AA717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bidi="ar-DZ"/>
              </w:rPr>
            </w:pPr>
            <w:r w:rsidRPr="00AA717A">
              <w:rPr>
                <w:rFonts w:ascii="Arial" w:hAnsi="Arial"/>
                <w:b/>
                <w:bCs/>
                <w:sz w:val="24"/>
                <w:szCs w:val="24"/>
                <w:lang w:bidi="ar-DZ"/>
              </w:rPr>
              <w:t>Appréciation</w:t>
            </w:r>
          </w:p>
        </w:tc>
      </w:tr>
      <w:tr w:rsidR="00AA717A" w:rsidRPr="00AA717A" w:rsidTr="0051661D">
        <w:trPr>
          <w:trHeight w:val="398"/>
        </w:trPr>
        <w:tc>
          <w:tcPr>
            <w:tcW w:w="4172" w:type="dxa"/>
            <w:vAlign w:val="center"/>
          </w:tcPr>
          <w:p w:rsidR="00AA717A" w:rsidRPr="00AA717A" w:rsidRDefault="00AA717A" w:rsidP="008C3723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ascii="Century Schoolbook" w:hAnsi="Century Schoolbook"/>
                <w:i/>
                <w:iCs/>
                <w:szCs w:val="22"/>
                <w:lang w:bidi="ar-DZ"/>
              </w:rPr>
            </w:pPr>
            <w:r w:rsidRPr="00AA717A">
              <w:rPr>
                <w:rFonts w:ascii="Century Schoolbook" w:hAnsi="Century Schoolbook"/>
                <w:i/>
                <w:iCs/>
                <w:szCs w:val="22"/>
                <w:lang w:bidi="ar-DZ"/>
              </w:rPr>
              <w:t>Adéquation du contenu du polycopié avec le programme officiel de la matière.</w:t>
            </w:r>
          </w:p>
        </w:tc>
        <w:tc>
          <w:tcPr>
            <w:tcW w:w="5276" w:type="dxa"/>
            <w:vAlign w:val="center"/>
          </w:tcPr>
          <w:p w:rsidR="00AA717A" w:rsidRPr="00AA717A" w:rsidRDefault="00AA717A" w:rsidP="00AA717A">
            <w:pPr>
              <w:spacing w:before="120" w:after="120"/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  <w:tr w:rsidR="00AA717A" w:rsidRPr="00AA717A" w:rsidTr="0051661D">
        <w:trPr>
          <w:trHeight w:val="419"/>
        </w:trPr>
        <w:tc>
          <w:tcPr>
            <w:tcW w:w="4172" w:type="dxa"/>
            <w:vAlign w:val="center"/>
          </w:tcPr>
          <w:p w:rsidR="00AA717A" w:rsidRPr="00AA717A" w:rsidRDefault="00AA717A" w:rsidP="008C3723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ascii="Century Schoolbook" w:hAnsi="Century Schoolbook"/>
                <w:i/>
                <w:iCs/>
                <w:szCs w:val="22"/>
                <w:lang w:bidi="ar-DZ"/>
              </w:rPr>
            </w:pPr>
            <w:r w:rsidRPr="00AA717A">
              <w:rPr>
                <w:rFonts w:ascii="Century Schoolbook" w:hAnsi="Century Schoolbook"/>
                <w:i/>
                <w:iCs/>
                <w:szCs w:val="22"/>
                <w:lang w:bidi="ar-DZ"/>
              </w:rPr>
              <w:t>Présentation</w:t>
            </w:r>
          </w:p>
        </w:tc>
        <w:tc>
          <w:tcPr>
            <w:tcW w:w="5276" w:type="dxa"/>
            <w:vAlign w:val="center"/>
          </w:tcPr>
          <w:p w:rsidR="00AA717A" w:rsidRPr="00AA717A" w:rsidRDefault="00AA717A" w:rsidP="00AA717A">
            <w:pPr>
              <w:spacing w:before="120" w:after="120"/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  <w:tr w:rsidR="00AA717A" w:rsidRPr="00AA717A" w:rsidTr="0051661D">
        <w:trPr>
          <w:trHeight w:val="419"/>
        </w:trPr>
        <w:tc>
          <w:tcPr>
            <w:tcW w:w="4172" w:type="dxa"/>
            <w:vAlign w:val="center"/>
          </w:tcPr>
          <w:p w:rsidR="00AA717A" w:rsidRPr="00AA717A" w:rsidRDefault="00AA717A" w:rsidP="008C3723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ascii="Century Schoolbook" w:hAnsi="Century Schoolbook"/>
                <w:i/>
                <w:iCs/>
                <w:szCs w:val="22"/>
                <w:lang w:bidi="ar-DZ"/>
              </w:rPr>
            </w:pPr>
            <w:r w:rsidRPr="00AA717A">
              <w:rPr>
                <w:rFonts w:ascii="Century Schoolbook" w:hAnsi="Century Schoolbook"/>
                <w:i/>
                <w:iCs/>
                <w:szCs w:val="22"/>
                <w:lang w:bidi="ar-DZ"/>
              </w:rPr>
              <w:t>Objectifs</w:t>
            </w:r>
            <w:r w:rsidRPr="00AA717A">
              <w:rPr>
                <w:rFonts w:ascii="Century Schoolbook" w:hAnsi="Century Schoolbook"/>
                <w:szCs w:val="22"/>
              </w:rPr>
              <w:t xml:space="preserve"> </w:t>
            </w:r>
          </w:p>
        </w:tc>
        <w:tc>
          <w:tcPr>
            <w:tcW w:w="5276" w:type="dxa"/>
            <w:vAlign w:val="center"/>
          </w:tcPr>
          <w:p w:rsidR="00AA717A" w:rsidRPr="00AA717A" w:rsidRDefault="00AA717A" w:rsidP="00AA717A">
            <w:pPr>
              <w:spacing w:before="120" w:after="120"/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  <w:tr w:rsidR="00AA717A" w:rsidRPr="00AA717A" w:rsidTr="0051661D">
        <w:trPr>
          <w:trHeight w:val="419"/>
        </w:trPr>
        <w:tc>
          <w:tcPr>
            <w:tcW w:w="4172" w:type="dxa"/>
            <w:vAlign w:val="center"/>
          </w:tcPr>
          <w:p w:rsidR="00AA717A" w:rsidRPr="00AA717A" w:rsidRDefault="00AA717A" w:rsidP="008C3723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ascii="Century Schoolbook" w:hAnsi="Century Schoolbook"/>
                <w:i/>
                <w:iCs/>
                <w:szCs w:val="22"/>
                <w:lang w:bidi="ar-DZ"/>
              </w:rPr>
            </w:pPr>
            <w:r w:rsidRPr="00AA717A">
              <w:rPr>
                <w:rFonts w:ascii="Century Schoolbook" w:hAnsi="Century Schoolbook"/>
                <w:i/>
                <w:iCs/>
                <w:szCs w:val="22"/>
                <w:lang w:bidi="ar-DZ"/>
              </w:rPr>
              <w:t>Originalité / Innovation</w:t>
            </w:r>
          </w:p>
        </w:tc>
        <w:tc>
          <w:tcPr>
            <w:tcW w:w="5276" w:type="dxa"/>
            <w:vAlign w:val="center"/>
          </w:tcPr>
          <w:p w:rsidR="00AA717A" w:rsidRPr="00AA717A" w:rsidRDefault="00AA717A" w:rsidP="00AA717A">
            <w:pPr>
              <w:spacing w:before="120" w:after="120"/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  <w:tr w:rsidR="00AA717A" w:rsidRPr="00AA717A" w:rsidTr="0051661D">
        <w:tc>
          <w:tcPr>
            <w:tcW w:w="4172" w:type="dxa"/>
            <w:vAlign w:val="center"/>
          </w:tcPr>
          <w:p w:rsidR="00AA717A" w:rsidRPr="00AA717A" w:rsidRDefault="00AA717A" w:rsidP="008C3723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ascii="Century Schoolbook" w:hAnsi="Century Schoolbook"/>
                <w:i/>
                <w:iCs/>
                <w:szCs w:val="22"/>
                <w:lang w:bidi="ar-DZ"/>
              </w:rPr>
            </w:pPr>
            <w:r w:rsidRPr="00AA717A">
              <w:rPr>
                <w:rFonts w:ascii="Century Schoolbook" w:hAnsi="Century Schoolbook"/>
                <w:i/>
                <w:iCs/>
                <w:szCs w:val="22"/>
                <w:lang w:bidi="ar-DZ"/>
              </w:rPr>
              <w:t>Structure (cohérence et harmonisation entre les chapitres, enchainement des chapitres …)</w:t>
            </w:r>
          </w:p>
        </w:tc>
        <w:tc>
          <w:tcPr>
            <w:tcW w:w="5276" w:type="dxa"/>
            <w:vAlign w:val="center"/>
          </w:tcPr>
          <w:p w:rsidR="00AA717A" w:rsidRPr="00AA717A" w:rsidRDefault="00AA717A" w:rsidP="00AA717A">
            <w:pPr>
              <w:spacing w:before="120" w:after="120"/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  <w:tr w:rsidR="00AA717A" w:rsidRPr="00AA717A" w:rsidTr="0051661D">
        <w:tc>
          <w:tcPr>
            <w:tcW w:w="4172" w:type="dxa"/>
            <w:vAlign w:val="center"/>
          </w:tcPr>
          <w:p w:rsidR="00AA717A" w:rsidRPr="00AA717A" w:rsidRDefault="00AA717A" w:rsidP="008C3723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ascii="Century Schoolbook" w:hAnsi="Century Schoolbook"/>
                <w:i/>
                <w:iCs/>
                <w:szCs w:val="22"/>
                <w:lang w:bidi="ar-DZ"/>
              </w:rPr>
            </w:pPr>
            <w:r w:rsidRPr="00AA717A">
              <w:rPr>
                <w:rFonts w:ascii="Century Schoolbook" w:hAnsi="Century Schoolbook"/>
                <w:i/>
                <w:iCs/>
                <w:szCs w:val="22"/>
                <w:lang w:bidi="ar-DZ"/>
              </w:rPr>
              <w:t>Style de rédaction (clair, facile, compréhensible ….)</w:t>
            </w:r>
          </w:p>
        </w:tc>
        <w:tc>
          <w:tcPr>
            <w:tcW w:w="5276" w:type="dxa"/>
            <w:vAlign w:val="center"/>
          </w:tcPr>
          <w:p w:rsidR="00AA717A" w:rsidRPr="00AA717A" w:rsidRDefault="00AA717A" w:rsidP="00AA717A">
            <w:pPr>
              <w:spacing w:before="120" w:after="120"/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  <w:tr w:rsidR="00AA717A" w:rsidRPr="00AA717A" w:rsidTr="0051661D">
        <w:tc>
          <w:tcPr>
            <w:tcW w:w="4172" w:type="dxa"/>
            <w:vAlign w:val="center"/>
          </w:tcPr>
          <w:p w:rsidR="00AA717A" w:rsidRPr="00AA717A" w:rsidRDefault="00AA717A" w:rsidP="008C3723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ascii="Century Schoolbook" w:hAnsi="Century Schoolbook"/>
                <w:i/>
                <w:iCs/>
                <w:szCs w:val="22"/>
                <w:lang w:bidi="ar-DZ"/>
              </w:rPr>
            </w:pPr>
            <w:r w:rsidRPr="00AA717A">
              <w:rPr>
                <w:rFonts w:ascii="Century Schoolbook" w:hAnsi="Century Schoolbook"/>
                <w:i/>
                <w:iCs/>
                <w:szCs w:val="22"/>
                <w:lang w:bidi="ar-DZ"/>
              </w:rPr>
              <w:t>Qualité de rédaction (fautes d’orthographe, etc …)</w:t>
            </w:r>
          </w:p>
        </w:tc>
        <w:tc>
          <w:tcPr>
            <w:tcW w:w="5276" w:type="dxa"/>
            <w:vAlign w:val="center"/>
          </w:tcPr>
          <w:p w:rsidR="00AA717A" w:rsidRPr="00AA717A" w:rsidRDefault="00AA717A" w:rsidP="00AA717A">
            <w:pPr>
              <w:spacing w:before="120" w:after="120"/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  <w:tr w:rsidR="00AA717A" w:rsidRPr="00AA717A" w:rsidTr="0051661D">
        <w:tc>
          <w:tcPr>
            <w:tcW w:w="4172" w:type="dxa"/>
            <w:vAlign w:val="center"/>
          </w:tcPr>
          <w:p w:rsidR="00AA717A" w:rsidRPr="00AA717A" w:rsidRDefault="00AA717A" w:rsidP="008C3723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ascii="Century Schoolbook" w:hAnsi="Century Schoolbook"/>
                <w:i/>
                <w:iCs/>
                <w:szCs w:val="22"/>
                <w:lang w:bidi="ar-DZ"/>
              </w:rPr>
            </w:pPr>
            <w:r w:rsidRPr="00AA717A">
              <w:rPr>
                <w:rFonts w:ascii="Century Schoolbook" w:hAnsi="Century Schoolbook"/>
                <w:i/>
                <w:iCs/>
                <w:szCs w:val="22"/>
                <w:lang w:bidi="ar-DZ"/>
              </w:rPr>
              <w:t>Polycopié illustré avec des tableaux, schémas, courbes …)</w:t>
            </w:r>
          </w:p>
        </w:tc>
        <w:tc>
          <w:tcPr>
            <w:tcW w:w="5276" w:type="dxa"/>
            <w:vAlign w:val="center"/>
          </w:tcPr>
          <w:p w:rsidR="00AA717A" w:rsidRPr="00AA717A" w:rsidRDefault="00AA717A" w:rsidP="00AA717A">
            <w:pPr>
              <w:spacing w:before="120" w:after="120"/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  <w:tr w:rsidR="00AA717A" w:rsidRPr="00AA717A" w:rsidTr="0051661D">
        <w:tc>
          <w:tcPr>
            <w:tcW w:w="4172" w:type="dxa"/>
            <w:vAlign w:val="center"/>
          </w:tcPr>
          <w:p w:rsidR="00AA717A" w:rsidRPr="00AA717A" w:rsidRDefault="00AA717A" w:rsidP="008C3723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ascii="Century Schoolbook" w:hAnsi="Century Schoolbook"/>
                <w:i/>
                <w:iCs/>
                <w:szCs w:val="22"/>
                <w:lang w:bidi="ar-DZ"/>
              </w:rPr>
            </w:pPr>
            <w:r w:rsidRPr="00AA717A">
              <w:rPr>
                <w:rFonts w:ascii="Century Schoolbook" w:hAnsi="Century Schoolbook"/>
                <w:i/>
                <w:iCs/>
                <w:szCs w:val="22"/>
                <w:lang w:bidi="ar-DZ"/>
              </w:rPr>
              <w:t>Polycopié soutenu par des exemples, exercices, questions de compréhension, etc….</w:t>
            </w:r>
          </w:p>
        </w:tc>
        <w:tc>
          <w:tcPr>
            <w:tcW w:w="5276" w:type="dxa"/>
            <w:vAlign w:val="center"/>
          </w:tcPr>
          <w:p w:rsidR="00AA717A" w:rsidRPr="00AA717A" w:rsidRDefault="00AA717A" w:rsidP="00AA717A">
            <w:pPr>
              <w:spacing w:before="120" w:after="120"/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  <w:tr w:rsidR="00AA717A" w:rsidRPr="00AA717A" w:rsidTr="0051661D">
        <w:trPr>
          <w:trHeight w:val="476"/>
        </w:trPr>
        <w:tc>
          <w:tcPr>
            <w:tcW w:w="4172" w:type="dxa"/>
            <w:vAlign w:val="center"/>
          </w:tcPr>
          <w:p w:rsidR="00AA717A" w:rsidRPr="00AA717A" w:rsidRDefault="00AA717A" w:rsidP="008C3723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ascii="Century Schoolbook" w:hAnsi="Century Schoolbook"/>
                <w:i/>
                <w:iCs/>
                <w:szCs w:val="22"/>
                <w:lang w:bidi="ar-DZ"/>
              </w:rPr>
            </w:pPr>
            <w:r w:rsidRPr="00AA717A">
              <w:rPr>
                <w:rFonts w:ascii="Century Schoolbook" w:hAnsi="Century Schoolbook"/>
                <w:i/>
                <w:iCs/>
                <w:szCs w:val="22"/>
                <w:lang w:bidi="ar-DZ"/>
              </w:rPr>
              <w:t>Consistance et actualité de la bibliographie.</w:t>
            </w:r>
          </w:p>
        </w:tc>
        <w:tc>
          <w:tcPr>
            <w:tcW w:w="5276" w:type="dxa"/>
            <w:vAlign w:val="center"/>
          </w:tcPr>
          <w:p w:rsidR="00AA717A" w:rsidRPr="00AA717A" w:rsidRDefault="00AA717A" w:rsidP="00AA717A">
            <w:pPr>
              <w:spacing w:before="120" w:after="120"/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</w:tbl>
    <w:p w:rsidR="00AA717A" w:rsidRPr="00AA717A" w:rsidRDefault="00AA717A" w:rsidP="00AA717A">
      <w:pPr>
        <w:spacing w:after="0" w:line="240" w:lineRule="auto"/>
        <w:ind w:hanging="900"/>
        <w:rPr>
          <w:rFonts w:ascii="Arial" w:eastAsia="Times New Roman" w:hAnsi="Arial" w:cs="Times New Roman"/>
          <w:sz w:val="24"/>
          <w:szCs w:val="24"/>
          <w:lang w:bidi="ar-DZ"/>
        </w:rPr>
      </w:pPr>
    </w:p>
    <w:p w:rsidR="00AA717A" w:rsidRPr="00AA717A" w:rsidRDefault="00AA717A" w:rsidP="00AA717A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b/>
          <w:bCs/>
          <w:sz w:val="24"/>
          <w:szCs w:val="24"/>
          <w:lang w:bidi="ar-DZ"/>
        </w:rPr>
      </w:pPr>
      <w:r w:rsidRPr="00AA717A">
        <w:rPr>
          <w:rFonts w:ascii="Arial" w:eastAsia="Times New Roman" w:hAnsi="Arial" w:cs="Times New Roman"/>
          <w:b/>
          <w:bCs/>
          <w:sz w:val="24"/>
          <w:szCs w:val="24"/>
          <w:lang w:bidi="ar-DZ"/>
        </w:rPr>
        <w:t>Observations complémentaires:</w:t>
      </w:r>
    </w:p>
    <w:p w:rsidR="00AA717A" w:rsidRPr="00AA717A" w:rsidRDefault="00AA717A" w:rsidP="00AA717A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bidi="ar-DZ"/>
        </w:rPr>
      </w:pPr>
      <w:r w:rsidRPr="00AA717A">
        <w:rPr>
          <w:rFonts w:ascii="Arial" w:eastAsia="Times New Roman" w:hAnsi="Arial" w:cs="Times New Roman"/>
          <w:sz w:val="24"/>
          <w:szCs w:val="24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717A" w:rsidRPr="00AA717A" w:rsidRDefault="00AA717A" w:rsidP="00AA717A">
      <w:pPr>
        <w:spacing w:after="0" w:line="240" w:lineRule="auto"/>
        <w:ind w:hanging="900"/>
        <w:rPr>
          <w:rFonts w:ascii="Arial" w:eastAsia="Times New Roman" w:hAnsi="Arial" w:cs="Times New Roman"/>
          <w:sz w:val="24"/>
          <w:szCs w:val="24"/>
          <w:lang w:bidi="ar-DZ"/>
        </w:rPr>
      </w:pPr>
    </w:p>
    <w:p w:rsidR="00AA717A" w:rsidRPr="00AA717A" w:rsidRDefault="00AA717A" w:rsidP="00AA717A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b/>
          <w:bCs/>
          <w:sz w:val="24"/>
          <w:szCs w:val="24"/>
          <w:lang w:bidi="ar-DZ"/>
        </w:rPr>
      </w:pPr>
      <w:r w:rsidRPr="00AA717A">
        <w:rPr>
          <w:rFonts w:ascii="Arial" w:eastAsia="Times New Roman" w:hAnsi="Arial" w:cs="Times New Roman"/>
          <w:b/>
          <w:bCs/>
          <w:sz w:val="24"/>
          <w:szCs w:val="24"/>
          <w:lang w:bidi="ar-DZ"/>
        </w:rPr>
        <w:t>Avis de l’expert</w:t>
      </w: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AA717A" w:rsidRPr="00AA717A" w:rsidTr="0051661D">
        <w:trPr>
          <w:trHeight w:val="486"/>
        </w:trPr>
        <w:tc>
          <w:tcPr>
            <w:tcW w:w="6062" w:type="dxa"/>
            <w:vAlign w:val="center"/>
          </w:tcPr>
          <w:p w:rsidR="00AA717A" w:rsidRPr="00AA717A" w:rsidRDefault="00AA717A" w:rsidP="00AA717A">
            <w:pPr>
              <w:rPr>
                <w:rFonts w:ascii="Century Schoolbook" w:hAnsi="Century Schoolbook"/>
                <w:szCs w:val="22"/>
                <w:lang w:bidi="ar-DZ"/>
              </w:rPr>
            </w:pPr>
            <w:r w:rsidRPr="00AA717A">
              <w:rPr>
                <w:rFonts w:ascii="Century Schoolbook" w:hAnsi="Century Schoolbook"/>
                <w:szCs w:val="22"/>
                <w:lang w:bidi="ar-DZ"/>
              </w:rPr>
              <w:t>Avis favorable</w:t>
            </w:r>
          </w:p>
        </w:tc>
        <w:tc>
          <w:tcPr>
            <w:tcW w:w="4111" w:type="dxa"/>
            <w:vAlign w:val="center"/>
          </w:tcPr>
          <w:p w:rsidR="00AA717A" w:rsidRPr="00AA717A" w:rsidRDefault="00AA717A" w:rsidP="00AA717A">
            <w:pPr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  <w:tr w:rsidR="00AA717A" w:rsidRPr="00AA717A" w:rsidTr="0051661D">
        <w:trPr>
          <w:trHeight w:val="422"/>
        </w:trPr>
        <w:tc>
          <w:tcPr>
            <w:tcW w:w="6062" w:type="dxa"/>
            <w:vAlign w:val="center"/>
          </w:tcPr>
          <w:p w:rsidR="00AA717A" w:rsidRPr="00AA717A" w:rsidRDefault="00AA717A" w:rsidP="00AA717A">
            <w:pPr>
              <w:ind w:right="-250"/>
              <w:rPr>
                <w:rFonts w:ascii="Century Schoolbook" w:hAnsi="Century Schoolbook"/>
                <w:szCs w:val="22"/>
                <w:lang w:bidi="ar-DZ"/>
              </w:rPr>
            </w:pPr>
            <w:r w:rsidRPr="00AA717A">
              <w:rPr>
                <w:rFonts w:ascii="Century Schoolbook" w:hAnsi="Century Schoolbook"/>
                <w:szCs w:val="22"/>
                <w:lang w:bidi="ar-DZ"/>
              </w:rPr>
              <w:t>Avis favorable avec des corrections, sans retour à l’expert</w:t>
            </w:r>
          </w:p>
        </w:tc>
        <w:tc>
          <w:tcPr>
            <w:tcW w:w="4111" w:type="dxa"/>
            <w:vAlign w:val="center"/>
          </w:tcPr>
          <w:p w:rsidR="00AA717A" w:rsidRPr="00AA717A" w:rsidRDefault="00AA717A" w:rsidP="00AA717A">
            <w:pPr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  <w:tr w:rsidR="00AA717A" w:rsidRPr="00AA717A" w:rsidTr="0051661D">
        <w:trPr>
          <w:trHeight w:val="415"/>
        </w:trPr>
        <w:tc>
          <w:tcPr>
            <w:tcW w:w="6062" w:type="dxa"/>
            <w:vAlign w:val="center"/>
          </w:tcPr>
          <w:p w:rsidR="00AA717A" w:rsidRPr="00AA717A" w:rsidRDefault="00AA717A" w:rsidP="00AA717A">
            <w:pPr>
              <w:rPr>
                <w:rFonts w:ascii="Century Schoolbook" w:hAnsi="Century Schoolbook"/>
                <w:szCs w:val="22"/>
                <w:lang w:bidi="ar-DZ"/>
              </w:rPr>
            </w:pPr>
            <w:r w:rsidRPr="00AA717A">
              <w:rPr>
                <w:rFonts w:ascii="Century Schoolbook" w:hAnsi="Century Schoolbook"/>
                <w:szCs w:val="22"/>
                <w:lang w:bidi="ar-DZ"/>
              </w:rPr>
              <w:t>Avis favorable avec des corrections, avec retour à l’expert</w:t>
            </w:r>
          </w:p>
        </w:tc>
        <w:tc>
          <w:tcPr>
            <w:tcW w:w="4111" w:type="dxa"/>
            <w:vAlign w:val="center"/>
          </w:tcPr>
          <w:p w:rsidR="00AA717A" w:rsidRPr="00AA717A" w:rsidRDefault="00AA717A" w:rsidP="00AA717A">
            <w:pPr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  <w:tr w:rsidR="00AA717A" w:rsidRPr="00AA717A" w:rsidTr="0051661D">
        <w:trPr>
          <w:trHeight w:val="407"/>
        </w:trPr>
        <w:tc>
          <w:tcPr>
            <w:tcW w:w="6062" w:type="dxa"/>
            <w:vAlign w:val="center"/>
          </w:tcPr>
          <w:p w:rsidR="00AA717A" w:rsidRPr="00AA717A" w:rsidRDefault="00AA717A" w:rsidP="00AA717A">
            <w:pPr>
              <w:rPr>
                <w:rFonts w:ascii="Century Schoolbook" w:hAnsi="Century Schoolbook"/>
                <w:szCs w:val="22"/>
                <w:lang w:bidi="ar-DZ"/>
              </w:rPr>
            </w:pPr>
            <w:r w:rsidRPr="00AA717A">
              <w:rPr>
                <w:rFonts w:ascii="Century Schoolbook" w:hAnsi="Century Schoolbook"/>
                <w:szCs w:val="22"/>
                <w:lang w:bidi="ar-DZ"/>
              </w:rPr>
              <w:t>Avis défavorable</w:t>
            </w:r>
          </w:p>
        </w:tc>
        <w:tc>
          <w:tcPr>
            <w:tcW w:w="4111" w:type="dxa"/>
            <w:vAlign w:val="center"/>
          </w:tcPr>
          <w:p w:rsidR="00AA717A" w:rsidRPr="00AA717A" w:rsidRDefault="00AA717A" w:rsidP="00AA717A">
            <w:pPr>
              <w:rPr>
                <w:rFonts w:ascii="Arial" w:hAnsi="Arial"/>
                <w:sz w:val="24"/>
                <w:szCs w:val="24"/>
                <w:lang w:bidi="ar-DZ"/>
              </w:rPr>
            </w:pPr>
          </w:p>
        </w:tc>
      </w:tr>
    </w:tbl>
    <w:p w:rsidR="00AA717A" w:rsidRPr="00AA717A" w:rsidRDefault="00AA717A" w:rsidP="00AA717A">
      <w:pPr>
        <w:spacing w:after="0" w:line="240" w:lineRule="auto"/>
        <w:ind w:hanging="900"/>
        <w:rPr>
          <w:rFonts w:ascii="Arial" w:eastAsia="Times New Roman" w:hAnsi="Arial" w:cs="Times New Roman"/>
          <w:sz w:val="24"/>
          <w:szCs w:val="24"/>
          <w:lang w:bidi="ar-DZ"/>
        </w:rPr>
      </w:pPr>
    </w:p>
    <w:p w:rsidR="00AA717A" w:rsidRPr="00AA717A" w:rsidRDefault="00AA717A" w:rsidP="00AA717A">
      <w:pPr>
        <w:spacing w:after="0" w:line="360" w:lineRule="auto"/>
        <w:ind w:left="5528"/>
        <w:rPr>
          <w:rFonts w:ascii="Arial" w:eastAsia="Times New Roman" w:hAnsi="Arial" w:cs="Times New Roman"/>
          <w:sz w:val="20"/>
          <w:szCs w:val="20"/>
        </w:rPr>
      </w:pPr>
      <w:r w:rsidRPr="00AA717A">
        <w:rPr>
          <w:rFonts w:ascii="Arial" w:eastAsia="Times New Roman" w:hAnsi="Arial" w:cs="Times New Roman"/>
          <w:sz w:val="20"/>
          <w:szCs w:val="20"/>
        </w:rPr>
        <w:t>Date : …………………………..</w:t>
      </w:r>
    </w:p>
    <w:p w:rsidR="00AA717A" w:rsidRPr="00AA717A" w:rsidRDefault="00AA717A" w:rsidP="00AA717A">
      <w:pPr>
        <w:spacing w:after="0" w:line="240" w:lineRule="auto"/>
        <w:ind w:left="5529"/>
        <w:rPr>
          <w:rFonts w:ascii="Arial" w:eastAsia="Times New Roman" w:hAnsi="Arial" w:cs="Times New Roman"/>
          <w:sz w:val="20"/>
          <w:szCs w:val="20"/>
        </w:rPr>
      </w:pPr>
      <w:r w:rsidRPr="00AA717A">
        <w:rPr>
          <w:rFonts w:ascii="Arial" w:eastAsia="Times New Roman" w:hAnsi="Arial" w:cs="Times New Roman"/>
          <w:sz w:val="20"/>
          <w:szCs w:val="20"/>
        </w:rPr>
        <w:t>Expert : (Nom/Prénom et signature)</w:t>
      </w:r>
    </w:p>
    <w:p w:rsidR="00AA717A" w:rsidRPr="00AA717A" w:rsidRDefault="00AA717A" w:rsidP="00AA717A">
      <w:pPr>
        <w:tabs>
          <w:tab w:val="left" w:pos="26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1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5742" w:rsidRDefault="00955742"/>
    <w:sectPr w:rsidR="00955742" w:rsidSect="00AA717A">
      <w:footerReference w:type="even" r:id="rId10"/>
      <w:footerReference w:type="default" r:id="rId11"/>
      <w:pgSz w:w="11906" w:h="16838" w:code="9"/>
      <w:pgMar w:top="851" w:right="851" w:bottom="851" w:left="851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5F" w:rsidRDefault="00AA6E5F" w:rsidP="003967C8">
      <w:pPr>
        <w:spacing w:after="0" w:line="240" w:lineRule="auto"/>
      </w:pPr>
      <w:r>
        <w:separator/>
      </w:r>
    </w:p>
  </w:endnote>
  <w:endnote w:type="continuationSeparator" w:id="0">
    <w:p w:rsidR="00AA6E5F" w:rsidRDefault="00AA6E5F" w:rsidP="0039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B9" w:rsidRDefault="009600AF" w:rsidP="003F32D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4745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74AB9" w:rsidRDefault="00AA6E5F" w:rsidP="00E1433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sz w:val="24"/>
        <w:szCs w:val="24"/>
      </w:rPr>
      <w:id w:val="1012340"/>
      <w:docPartObj>
        <w:docPartGallery w:val="Page Numbers (Bottom of Page)"/>
        <w:docPartUnique/>
      </w:docPartObj>
    </w:sdtPr>
    <w:sdtEndPr/>
    <w:sdtContent>
      <w:p w:rsidR="00EA0257" w:rsidRPr="00EA0257" w:rsidRDefault="00547456" w:rsidP="00282A2B">
        <w:pPr>
          <w:rPr>
            <w:rFonts w:asciiTheme="majorBidi" w:hAnsiTheme="majorBidi" w:cstheme="majorBidi"/>
            <w:sz w:val="16"/>
            <w:szCs w:val="16"/>
          </w:rPr>
        </w:pPr>
        <w:r w:rsidRPr="00EA0257">
          <w:rPr>
            <w:rFonts w:asciiTheme="majorBidi" w:hAnsiTheme="majorBidi" w:cstheme="majorBidi"/>
            <w:sz w:val="16"/>
            <w:szCs w:val="16"/>
          </w:rPr>
          <w:t xml:space="preserve"> </w:t>
        </w:r>
      </w:p>
      <w:p w:rsidR="00F74AB9" w:rsidRDefault="00547456" w:rsidP="00282A2B">
        <w:pPr>
          <w:pStyle w:val="Pieddepage"/>
          <w:tabs>
            <w:tab w:val="clear" w:pos="9072"/>
            <w:tab w:val="right" w:pos="10206"/>
          </w:tabs>
          <w:ind w:right="-144"/>
        </w:pPr>
        <w:r>
          <w:rPr>
            <w:rStyle w:val="Numrodepage"/>
            <w:rFonts w:ascii="Verdana" w:hAnsi="Verdana"/>
            <w:sz w:val="16"/>
            <w:szCs w:val="16"/>
          </w:rPr>
          <w:tab/>
        </w:r>
        <w:r>
          <w:rPr>
            <w:rStyle w:val="Numrodepage"/>
            <w:rFonts w:ascii="Verdana" w:hAnsi="Verdana"/>
            <w:sz w:val="16"/>
            <w:szCs w:val="16"/>
          </w:rPr>
          <w:tab/>
        </w:r>
        <w:r w:rsidR="009600AF" w:rsidRPr="00447584">
          <w:rPr>
            <w:rStyle w:val="Numrodepage"/>
            <w:rFonts w:ascii="Verdana" w:hAnsi="Verdana"/>
            <w:sz w:val="16"/>
            <w:szCs w:val="16"/>
          </w:rPr>
          <w:fldChar w:fldCharType="begin"/>
        </w:r>
        <w:r w:rsidRPr="00447584">
          <w:rPr>
            <w:rStyle w:val="Numrodepage"/>
            <w:rFonts w:ascii="Verdana" w:hAnsi="Verdana"/>
            <w:sz w:val="16"/>
            <w:szCs w:val="16"/>
          </w:rPr>
          <w:instrText xml:space="preserve"> PAGE   \* MERGEFORMAT </w:instrText>
        </w:r>
        <w:r w:rsidR="009600AF" w:rsidRPr="00447584">
          <w:rPr>
            <w:rStyle w:val="Numrodepage"/>
            <w:rFonts w:ascii="Verdana" w:hAnsi="Verdana"/>
            <w:sz w:val="16"/>
            <w:szCs w:val="16"/>
          </w:rPr>
          <w:fldChar w:fldCharType="separate"/>
        </w:r>
        <w:r w:rsidR="00DF7C6C">
          <w:rPr>
            <w:rStyle w:val="Numrodepage"/>
            <w:rFonts w:ascii="Verdana" w:hAnsi="Verdana"/>
            <w:noProof/>
            <w:sz w:val="16"/>
            <w:szCs w:val="16"/>
          </w:rPr>
          <w:t>1</w:t>
        </w:r>
        <w:r w:rsidR="009600AF" w:rsidRPr="00447584">
          <w:rPr>
            <w:rStyle w:val="Numrodepage"/>
            <w:rFonts w:ascii="Verdana" w:hAnsi="Verdana"/>
            <w:sz w:val="16"/>
            <w:szCs w:val="16"/>
          </w:rPr>
          <w:fldChar w:fldCharType="end"/>
        </w:r>
        <w:r w:rsidRPr="00447584">
          <w:rPr>
            <w:rStyle w:val="Numrodepage"/>
            <w:rFonts w:ascii="Verdana" w:hAnsi="Verdana"/>
            <w:sz w:val="16"/>
            <w:szCs w:val="16"/>
          </w:rPr>
          <w:t>/</w:t>
        </w:r>
        <w:r w:rsidR="00282A2B">
          <w:rPr>
            <w:rStyle w:val="Numrodepage"/>
            <w:rFonts w:ascii="Verdana" w:hAnsi="Verdana"/>
            <w:sz w:val="16"/>
            <w:szCs w:val="16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5F" w:rsidRDefault="00AA6E5F" w:rsidP="003967C8">
      <w:pPr>
        <w:spacing w:after="0" w:line="240" w:lineRule="auto"/>
      </w:pPr>
      <w:r>
        <w:separator/>
      </w:r>
    </w:p>
  </w:footnote>
  <w:footnote w:type="continuationSeparator" w:id="0">
    <w:p w:rsidR="00AA6E5F" w:rsidRDefault="00AA6E5F" w:rsidP="00396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7C4"/>
    <w:multiLevelType w:val="hybridMultilevel"/>
    <w:tmpl w:val="847E3998"/>
    <w:lvl w:ilvl="0" w:tplc="E51292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3B552D"/>
    <w:multiLevelType w:val="hybridMultilevel"/>
    <w:tmpl w:val="C486CE0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7A"/>
    <w:rsid w:val="00282A2B"/>
    <w:rsid w:val="003967C8"/>
    <w:rsid w:val="00547456"/>
    <w:rsid w:val="00652133"/>
    <w:rsid w:val="0080681E"/>
    <w:rsid w:val="008C3723"/>
    <w:rsid w:val="00955742"/>
    <w:rsid w:val="009600AF"/>
    <w:rsid w:val="00AA6E5F"/>
    <w:rsid w:val="00AA717A"/>
    <w:rsid w:val="00B73EF1"/>
    <w:rsid w:val="00BE5AFD"/>
    <w:rsid w:val="00D43FE7"/>
    <w:rsid w:val="00D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7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AA71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AA717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A717A"/>
  </w:style>
  <w:style w:type="paragraph" w:styleId="En-tte">
    <w:name w:val="header"/>
    <w:basedOn w:val="Normal"/>
    <w:link w:val="En-tteCar"/>
    <w:uiPriority w:val="99"/>
    <w:unhideWhenUsed/>
    <w:rsid w:val="00396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67C8"/>
  </w:style>
  <w:style w:type="character" w:styleId="lev">
    <w:name w:val="Strong"/>
    <w:basedOn w:val="Policepardfaut"/>
    <w:uiPriority w:val="22"/>
    <w:qFormat/>
    <w:rsid w:val="00B73E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7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AA71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AA717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A717A"/>
  </w:style>
  <w:style w:type="paragraph" w:styleId="En-tte">
    <w:name w:val="header"/>
    <w:basedOn w:val="Normal"/>
    <w:link w:val="En-tteCar"/>
    <w:uiPriority w:val="99"/>
    <w:unhideWhenUsed/>
    <w:rsid w:val="00396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67C8"/>
  </w:style>
  <w:style w:type="character" w:styleId="lev">
    <w:name w:val="Strong"/>
    <w:basedOn w:val="Policepardfaut"/>
    <w:uiPriority w:val="22"/>
    <w:qFormat/>
    <w:rsid w:val="00B73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nafissa</cp:lastModifiedBy>
  <cp:revision>2</cp:revision>
  <dcterms:created xsi:type="dcterms:W3CDTF">2022-09-15T10:30:00Z</dcterms:created>
  <dcterms:modified xsi:type="dcterms:W3CDTF">2022-09-15T10:30:00Z</dcterms:modified>
</cp:coreProperties>
</file>