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76" w:rsidRDefault="00D9776B">
      <w:pPr>
        <w:pStyle w:val="Titre1"/>
        <w:ind w:left="557" w:right="576"/>
        <w:jc w:val="center"/>
        <w:rPr>
          <w:rFonts w:ascii="Times New Roman"/>
        </w:rPr>
      </w:pPr>
      <w:r>
        <w:rPr>
          <w:rFonts w:ascii="Times New Roman"/>
        </w:rPr>
        <w:t>Fiche</w:t>
      </w:r>
      <w:r w:rsidR="00F44BF7">
        <w:rPr>
          <w:rFonts w:ascii="Times New Roman"/>
        </w:rPr>
        <w:t xml:space="preserve"> </w:t>
      </w:r>
      <w:r>
        <w:rPr>
          <w:rFonts w:ascii="Times New Roman"/>
        </w:rPr>
        <w:t>de TD</w:t>
      </w:r>
      <w:r w:rsidR="00013118">
        <w:rPr>
          <w:rFonts w:ascii="Times New Roman"/>
        </w:rPr>
        <w:t xml:space="preserve"> N</w:t>
      </w:r>
      <w:r w:rsidR="00013118">
        <w:rPr>
          <w:rFonts w:ascii="Times New Roman"/>
        </w:rPr>
        <w:t>°</w:t>
      </w:r>
      <w:r>
        <w:rPr>
          <w:rFonts w:ascii="Times New Roman"/>
        </w:rPr>
        <w:t xml:space="preserve"> 1</w:t>
      </w:r>
    </w:p>
    <w:p w:rsidR="00DF1076" w:rsidRPr="00EA0922" w:rsidRDefault="00D9776B" w:rsidP="00EA0922">
      <w:pPr>
        <w:spacing w:before="199"/>
        <w:ind w:left="3133" w:right="3144"/>
        <w:rPr>
          <w:b/>
          <w:i/>
          <w:sz w:val="24"/>
          <w:szCs w:val="24"/>
        </w:rPr>
      </w:pPr>
      <w:r w:rsidRPr="00EA0922">
        <w:rPr>
          <w:b/>
          <w:i/>
          <w:sz w:val="24"/>
          <w:szCs w:val="24"/>
        </w:rPr>
        <w:t>Thermodynamique des</w:t>
      </w:r>
      <w:r w:rsidR="00F44BF7" w:rsidRPr="00EA0922">
        <w:rPr>
          <w:b/>
          <w:i/>
          <w:sz w:val="24"/>
          <w:szCs w:val="24"/>
        </w:rPr>
        <w:t xml:space="preserve"> </w:t>
      </w:r>
      <w:r w:rsidRPr="00EA0922">
        <w:rPr>
          <w:b/>
          <w:i/>
          <w:sz w:val="24"/>
          <w:szCs w:val="24"/>
        </w:rPr>
        <w:t>solutions</w:t>
      </w:r>
    </w:p>
    <w:p w:rsidR="00DF1076" w:rsidRDefault="00D9776B">
      <w:pPr>
        <w:spacing w:before="204"/>
        <w:ind w:left="216"/>
        <w:rPr>
          <w:b/>
          <w:i/>
          <w:sz w:val="24"/>
        </w:rPr>
      </w:pPr>
      <w:r w:rsidRPr="00013118">
        <w:rPr>
          <w:b/>
          <w:sz w:val="24"/>
          <w:u w:val="single"/>
        </w:rPr>
        <w:t>Exercice</w:t>
      </w:r>
      <w:r w:rsidR="00F94269" w:rsidRPr="00013118">
        <w:rPr>
          <w:b/>
          <w:sz w:val="24"/>
          <w:u w:val="single"/>
        </w:rPr>
        <w:t xml:space="preserve"> </w:t>
      </w:r>
      <w:r w:rsidRPr="00013118">
        <w:rPr>
          <w:b/>
          <w:sz w:val="24"/>
          <w:u w:val="single"/>
        </w:rPr>
        <w:t>1</w:t>
      </w:r>
      <w:r>
        <w:rPr>
          <w:b/>
          <w:sz w:val="24"/>
        </w:rPr>
        <w:t>:</w:t>
      </w:r>
      <w:r w:rsidR="00EA0922">
        <w:rPr>
          <w:b/>
          <w:sz w:val="24"/>
        </w:rPr>
        <w:t xml:space="preserve"> </w:t>
      </w:r>
      <w:r>
        <w:rPr>
          <w:b/>
          <w:i/>
          <w:sz w:val="24"/>
        </w:rPr>
        <w:t>Volumes</w:t>
      </w:r>
      <w:r w:rsidR="00355048">
        <w:rPr>
          <w:b/>
          <w:i/>
          <w:sz w:val="24"/>
        </w:rPr>
        <w:t xml:space="preserve"> </w:t>
      </w:r>
      <w:r>
        <w:rPr>
          <w:b/>
          <w:i/>
          <w:sz w:val="24"/>
        </w:rPr>
        <w:t>molaires</w:t>
      </w:r>
      <w:r w:rsidR="00355048">
        <w:rPr>
          <w:b/>
          <w:i/>
          <w:sz w:val="24"/>
        </w:rPr>
        <w:t xml:space="preserve"> </w:t>
      </w:r>
      <w:r>
        <w:rPr>
          <w:b/>
          <w:i/>
          <w:sz w:val="24"/>
        </w:rPr>
        <w:t>partiels</w:t>
      </w:r>
    </w:p>
    <w:p w:rsidR="00DF1076" w:rsidRPr="00F94269" w:rsidRDefault="00D9776B" w:rsidP="00F94269">
      <w:pPr>
        <w:spacing w:before="195" w:line="275" w:lineRule="exact"/>
        <w:ind w:left="216"/>
        <w:jc w:val="both"/>
        <w:rPr>
          <w:b/>
          <w:sz w:val="24"/>
          <w:szCs w:val="24"/>
        </w:rPr>
      </w:pPr>
      <w:r w:rsidRPr="00D45F20">
        <w:rPr>
          <w:sz w:val="24"/>
          <w:szCs w:val="24"/>
        </w:rPr>
        <w:t>On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veut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préparer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un</w:t>
      </w:r>
      <w:r w:rsidR="00355048" w:rsidRPr="00D45F20">
        <w:rPr>
          <w:b/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litre</w:t>
      </w:r>
      <w:r w:rsidR="00355048" w:rsidRPr="00D45F20">
        <w:rPr>
          <w:b/>
          <w:sz w:val="24"/>
          <w:szCs w:val="24"/>
        </w:rPr>
        <w:t xml:space="preserve"> </w:t>
      </w:r>
      <w:r w:rsidRPr="00D45F20">
        <w:rPr>
          <w:sz w:val="24"/>
          <w:szCs w:val="24"/>
        </w:rPr>
        <w:t>d’une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solution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A</w:t>
      </w:r>
      <w:r w:rsidR="00355048" w:rsidRPr="00D45F20">
        <w:rPr>
          <w:b/>
          <w:sz w:val="24"/>
          <w:szCs w:val="24"/>
        </w:rPr>
        <w:t xml:space="preserve"> </w:t>
      </w:r>
      <w:r w:rsidRPr="00D45F20">
        <w:rPr>
          <w:sz w:val="24"/>
          <w:szCs w:val="24"/>
        </w:rPr>
        <w:t>en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mélangeant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600ml</w:t>
      </w:r>
      <w:r w:rsidR="00355048" w:rsidRPr="00D45F20">
        <w:rPr>
          <w:b/>
          <w:sz w:val="24"/>
          <w:szCs w:val="24"/>
        </w:rPr>
        <w:t xml:space="preserve"> </w:t>
      </w:r>
      <w:r w:rsidRPr="00D45F20">
        <w:rPr>
          <w:sz w:val="24"/>
          <w:szCs w:val="24"/>
        </w:rPr>
        <w:t>d’eau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(sol</w:t>
      </w:r>
      <w:r w:rsidRPr="00D45F20">
        <w:rPr>
          <w:b/>
          <w:sz w:val="24"/>
          <w:szCs w:val="24"/>
        </w:rPr>
        <w:t>1</w:t>
      </w:r>
      <w:r w:rsidRPr="00D45F20">
        <w:rPr>
          <w:sz w:val="24"/>
          <w:szCs w:val="24"/>
        </w:rPr>
        <w:t>)</w:t>
      </w:r>
      <w:r w:rsidR="007D4E42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et</w:t>
      </w:r>
      <w:r w:rsidR="00355048" w:rsidRPr="00D45F20">
        <w:rPr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400ml</w:t>
      </w:r>
      <w:r w:rsidR="00F94269">
        <w:rPr>
          <w:b/>
          <w:sz w:val="24"/>
          <w:szCs w:val="24"/>
        </w:rPr>
        <w:t xml:space="preserve"> </w:t>
      </w:r>
      <w:r w:rsidRPr="00D45F20">
        <w:t>d’éthanol</w:t>
      </w:r>
      <w:r w:rsidR="00355048" w:rsidRPr="00D45F20">
        <w:t xml:space="preserve"> </w:t>
      </w:r>
      <w:r w:rsidRPr="00D45F20">
        <w:t>(sol</w:t>
      </w:r>
      <w:r w:rsidRPr="00D45F20">
        <w:rPr>
          <w:b/>
        </w:rPr>
        <w:t>2</w:t>
      </w:r>
      <w:r w:rsidRPr="00D45F20">
        <w:t>).</w:t>
      </w:r>
    </w:p>
    <w:p w:rsidR="00DF1076" w:rsidRPr="00D45F20" w:rsidRDefault="00D9776B" w:rsidP="00D45F20">
      <w:pPr>
        <w:pStyle w:val="Paragraphedeliste"/>
        <w:numPr>
          <w:ilvl w:val="0"/>
          <w:numId w:val="4"/>
        </w:numPr>
        <w:tabs>
          <w:tab w:val="left" w:pos="937"/>
        </w:tabs>
        <w:spacing w:before="199"/>
        <w:jc w:val="both"/>
        <w:rPr>
          <w:sz w:val="24"/>
          <w:szCs w:val="24"/>
        </w:rPr>
      </w:pPr>
      <w:r w:rsidRPr="00D45F20">
        <w:rPr>
          <w:sz w:val="24"/>
          <w:szCs w:val="24"/>
        </w:rPr>
        <w:t>Peut-on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avoir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la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solution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A</w:t>
      </w:r>
      <w:r w:rsidR="00D45F20" w:rsidRPr="00D45F20">
        <w:rPr>
          <w:b/>
          <w:sz w:val="24"/>
          <w:szCs w:val="24"/>
        </w:rPr>
        <w:t xml:space="preserve"> </w:t>
      </w:r>
      <w:r w:rsidRPr="00D45F20">
        <w:rPr>
          <w:sz w:val="24"/>
          <w:szCs w:val="24"/>
        </w:rPr>
        <w:t>à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partir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des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deux</w:t>
      </w:r>
      <w:r w:rsidR="00D45F20" w:rsidRPr="00D45F20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solutions: (sol</w:t>
      </w:r>
      <w:r w:rsidRPr="00D45F20">
        <w:rPr>
          <w:b/>
          <w:sz w:val="24"/>
          <w:szCs w:val="24"/>
        </w:rPr>
        <w:t>1</w:t>
      </w:r>
      <w:r w:rsidRPr="00D45F20">
        <w:rPr>
          <w:sz w:val="24"/>
          <w:szCs w:val="24"/>
        </w:rPr>
        <w:t>)</w:t>
      </w:r>
      <w:r w:rsidR="00AA0CCE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>et (sol</w:t>
      </w:r>
      <w:r w:rsidRPr="00D45F20">
        <w:rPr>
          <w:b/>
          <w:sz w:val="24"/>
          <w:szCs w:val="24"/>
        </w:rPr>
        <w:t>2</w:t>
      </w:r>
      <w:r w:rsidRPr="00D45F20">
        <w:rPr>
          <w:sz w:val="24"/>
          <w:szCs w:val="24"/>
        </w:rPr>
        <w:t>)</w:t>
      </w:r>
      <w:r w:rsidRPr="00F94269">
        <w:rPr>
          <w:b/>
          <w:bCs/>
          <w:sz w:val="24"/>
          <w:szCs w:val="24"/>
        </w:rPr>
        <w:t>?</w:t>
      </w:r>
    </w:p>
    <w:p w:rsidR="00DF1076" w:rsidRPr="00D45F20" w:rsidRDefault="00D9776B" w:rsidP="00D45F20">
      <w:pPr>
        <w:pStyle w:val="Paragraphedeliste"/>
        <w:numPr>
          <w:ilvl w:val="0"/>
          <w:numId w:val="4"/>
        </w:numPr>
        <w:tabs>
          <w:tab w:val="left" w:pos="937"/>
        </w:tabs>
        <w:spacing w:before="2" w:line="242" w:lineRule="auto"/>
        <w:ind w:left="936" w:right="230"/>
        <w:jc w:val="both"/>
        <w:rPr>
          <w:b/>
          <w:sz w:val="24"/>
          <w:szCs w:val="24"/>
        </w:rPr>
      </w:pPr>
      <w:r w:rsidRPr="00D45F20">
        <w:rPr>
          <w:sz w:val="24"/>
          <w:szCs w:val="24"/>
        </w:rPr>
        <w:t xml:space="preserve">Quels sont alors les </w:t>
      </w:r>
      <w:r w:rsidRPr="00D45F20">
        <w:rPr>
          <w:b/>
          <w:sz w:val="24"/>
          <w:szCs w:val="24"/>
        </w:rPr>
        <w:t xml:space="preserve">volumes </w:t>
      </w:r>
      <w:r w:rsidRPr="00D45F20">
        <w:rPr>
          <w:sz w:val="24"/>
          <w:szCs w:val="24"/>
        </w:rPr>
        <w:t xml:space="preserve">de (sol </w:t>
      </w:r>
      <w:r w:rsidRPr="00D45F20">
        <w:rPr>
          <w:b/>
          <w:sz w:val="24"/>
          <w:szCs w:val="24"/>
        </w:rPr>
        <w:t>1</w:t>
      </w:r>
      <w:r w:rsidRPr="00D45F20">
        <w:rPr>
          <w:sz w:val="24"/>
          <w:szCs w:val="24"/>
        </w:rPr>
        <w:t xml:space="preserve">) et de (sol </w:t>
      </w:r>
      <w:r w:rsidRPr="00D45F20">
        <w:rPr>
          <w:b/>
          <w:sz w:val="24"/>
          <w:szCs w:val="24"/>
        </w:rPr>
        <w:t>2</w:t>
      </w:r>
      <w:r w:rsidRPr="00D45F20">
        <w:rPr>
          <w:sz w:val="24"/>
          <w:szCs w:val="24"/>
        </w:rPr>
        <w:t xml:space="preserve">) qu’il </w:t>
      </w:r>
      <w:r w:rsidR="00355048" w:rsidRPr="00D45F20">
        <w:rPr>
          <w:sz w:val="24"/>
          <w:szCs w:val="24"/>
        </w:rPr>
        <w:t>faut mélanger</w:t>
      </w:r>
      <w:r w:rsidRPr="00D45F20">
        <w:rPr>
          <w:sz w:val="24"/>
          <w:szCs w:val="24"/>
        </w:rPr>
        <w:t xml:space="preserve"> pour </w:t>
      </w:r>
      <w:r w:rsidR="00355048" w:rsidRPr="00D45F20">
        <w:rPr>
          <w:sz w:val="24"/>
          <w:szCs w:val="24"/>
        </w:rPr>
        <w:t>obtenir un</w:t>
      </w:r>
      <w:r w:rsidRPr="00D45F20">
        <w:rPr>
          <w:sz w:val="24"/>
          <w:szCs w:val="24"/>
        </w:rPr>
        <w:t xml:space="preserve"> mélange </w:t>
      </w:r>
      <w:r w:rsidR="00355048" w:rsidRPr="00D45F20">
        <w:rPr>
          <w:sz w:val="24"/>
          <w:szCs w:val="24"/>
        </w:rPr>
        <w:t>de</w:t>
      </w:r>
      <w:r w:rsidR="00355048" w:rsidRPr="00D45F20">
        <w:rPr>
          <w:b/>
          <w:sz w:val="24"/>
          <w:szCs w:val="24"/>
        </w:rPr>
        <w:t xml:space="preserve"> même</w:t>
      </w:r>
      <w:r w:rsidRPr="00D45F20">
        <w:rPr>
          <w:b/>
          <w:sz w:val="24"/>
          <w:szCs w:val="24"/>
        </w:rPr>
        <w:t xml:space="preserve"> </w:t>
      </w:r>
      <w:r w:rsidR="00355048" w:rsidRPr="00D45F20">
        <w:rPr>
          <w:b/>
          <w:sz w:val="24"/>
          <w:szCs w:val="24"/>
        </w:rPr>
        <w:t>composition</w:t>
      </w:r>
      <w:r w:rsidR="00355048" w:rsidRPr="00D45F20">
        <w:rPr>
          <w:sz w:val="24"/>
          <w:szCs w:val="24"/>
        </w:rPr>
        <w:t xml:space="preserve"> que</w:t>
      </w:r>
      <w:r w:rsidRPr="00D45F20">
        <w:rPr>
          <w:sz w:val="24"/>
          <w:szCs w:val="24"/>
        </w:rPr>
        <w:t xml:space="preserve"> la solution </w:t>
      </w:r>
      <w:r w:rsidRPr="00D45F20">
        <w:rPr>
          <w:b/>
          <w:sz w:val="24"/>
          <w:szCs w:val="24"/>
        </w:rPr>
        <w:t xml:space="preserve">A </w:t>
      </w:r>
      <w:r w:rsidRPr="00D45F20">
        <w:rPr>
          <w:sz w:val="24"/>
          <w:szCs w:val="24"/>
        </w:rPr>
        <w:t>et ayant</w:t>
      </w:r>
      <w:r w:rsidR="00F94269">
        <w:rPr>
          <w:sz w:val="24"/>
          <w:szCs w:val="24"/>
        </w:rPr>
        <w:t xml:space="preserve"> </w:t>
      </w:r>
      <w:r w:rsidRPr="00D45F20">
        <w:rPr>
          <w:sz w:val="24"/>
          <w:szCs w:val="24"/>
        </w:rPr>
        <w:t xml:space="preserve">un volume égale à </w:t>
      </w:r>
      <w:r w:rsidRPr="00D45F20">
        <w:rPr>
          <w:b/>
          <w:sz w:val="24"/>
          <w:szCs w:val="24"/>
        </w:rPr>
        <w:t>1litre ?</w:t>
      </w:r>
    </w:p>
    <w:p w:rsidR="00DF1076" w:rsidRPr="00D45F20" w:rsidRDefault="00D9776B" w:rsidP="00D45F20">
      <w:pPr>
        <w:pStyle w:val="Paragraphedeliste"/>
        <w:numPr>
          <w:ilvl w:val="0"/>
          <w:numId w:val="4"/>
        </w:numPr>
        <w:tabs>
          <w:tab w:val="left" w:pos="937"/>
        </w:tabs>
        <w:ind w:left="936" w:right="232"/>
        <w:jc w:val="both"/>
        <w:rPr>
          <w:sz w:val="24"/>
          <w:szCs w:val="24"/>
        </w:rPr>
      </w:pPr>
      <w:r w:rsidRPr="00D45F20">
        <w:rPr>
          <w:position w:val="2"/>
          <w:sz w:val="24"/>
          <w:szCs w:val="24"/>
        </w:rPr>
        <w:t>On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considère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une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solution</w:t>
      </w:r>
      <w:r w:rsidR="000064E3" w:rsidRPr="00D45F20">
        <w:rPr>
          <w:b/>
          <w:position w:val="2"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B</w:t>
      </w:r>
      <w:r w:rsidR="000064E3" w:rsidRPr="00D45F20">
        <w:rPr>
          <w:b/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de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ces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deux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constituants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de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composition</w:t>
      </w:r>
      <w:r w:rsidR="000064E3" w:rsidRPr="00D45F20">
        <w:rPr>
          <w:position w:val="2"/>
          <w:sz w:val="24"/>
          <w:szCs w:val="24"/>
        </w:rPr>
        <w:t xml:space="preserve"> </w:t>
      </w:r>
      <w:r w:rsidRPr="00DE065F">
        <w:rPr>
          <w:b/>
          <w:bCs/>
          <w:position w:val="2"/>
          <w:sz w:val="24"/>
          <w:szCs w:val="24"/>
        </w:rPr>
        <w:t>x</w:t>
      </w:r>
      <w:r w:rsidRPr="00D45F20">
        <w:rPr>
          <w:b/>
          <w:sz w:val="24"/>
          <w:szCs w:val="24"/>
        </w:rPr>
        <w:t>1</w:t>
      </w:r>
      <w:r w:rsidRPr="00D45F20">
        <w:rPr>
          <w:b/>
          <w:position w:val="2"/>
          <w:sz w:val="24"/>
          <w:szCs w:val="24"/>
        </w:rPr>
        <w:t>=0.75</w:t>
      </w:r>
      <w:r w:rsidRPr="00D45F20">
        <w:rPr>
          <w:position w:val="2"/>
          <w:sz w:val="24"/>
          <w:szCs w:val="24"/>
        </w:rPr>
        <w:t>.</w:t>
      </w:r>
      <w:r w:rsidR="00F94269">
        <w:rPr>
          <w:position w:val="2"/>
          <w:sz w:val="24"/>
          <w:szCs w:val="24"/>
        </w:rPr>
        <w:t xml:space="preserve"> </w:t>
      </w:r>
      <w:r w:rsidRPr="00D45F20">
        <w:rPr>
          <w:sz w:val="24"/>
          <w:szCs w:val="24"/>
        </w:rPr>
        <w:t xml:space="preserve">Sachant que </w:t>
      </w:r>
      <w:r w:rsidRPr="00D45F20">
        <w:rPr>
          <w:b/>
          <w:sz w:val="24"/>
          <w:szCs w:val="24"/>
        </w:rPr>
        <w:t xml:space="preserve">1 Kg </w:t>
      </w:r>
      <w:r w:rsidRPr="00D45F20">
        <w:rPr>
          <w:sz w:val="24"/>
          <w:szCs w:val="24"/>
        </w:rPr>
        <w:t xml:space="preserve">de cette solution contient </w:t>
      </w:r>
      <w:r w:rsidRPr="00D45F20">
        <w:rPr>
          <w:b/>
          <w:sz w:val="24"/>
          <w:szCs w:val="24"/>
        </w:rPr>
        <w:t xml:space="preserve">10 moles </w:t>
      </w:r>
      <w:r w:rsidRPr="00D45F20">
        <w:rPr>
          <w:sz w:val="24"/>
          <w:szCs w:val="24"/>
        </w:rPr>
        <w:t xml:space="preserve">de (sol </w:t>
      </w:r>
      <w:r w:rsidRPr="00D45F20">
        <w:rPr>
          <w:b/>
          <w:sz w:val="24"/>
          <w:szCs w:val="24"/>
        </w:rPr>
        <w:t>2</w:t>
      </w:r>
      <w:r w:rsidRPr="00D45F20">
        <w:rPr>
          <w:sz w:val="24"/>
          <w:szCs w:val="24"/>
        </w:rPr>
        <w:t xml:space="preserve">), calculer sa </w:t>
      </w:r>
      <w:r w:rsidRPr="00D45F20">
        <w:rPr>
          <w:b/>
          <w:sz w:val="24"/>
          <w:szCs w:val="24"/>
        </w:rPr>
        <w:t>masse</w:t>
      </w:r>
      <w:r w:rsidR="00F94269">
        <w:rPr>
          <w:b/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volumique</w:t>
      </w:r>
      <w:r w:rsidRPr="00D45F20">
        <w:rPr>
          <w:sz w:val="24"/>
          <w:szCs w:val="24"/>
        </w:rPr>
        <w:t>.</w:t>
      </w:r>
    </w:p>
    <w:p w:rsidR="00DF1076" w:rsidRPr="00D45F20" w:rsidRDefault="00D9776B">
      <w:pPr>
        <w:spacing w:before="187"/>
        <w:ind w:left="576"/>
        <w:jc w:val="both"/>
        <w:rPr>
          <w:b/>
          <w:sz w:val="24"/>
          <w:szCs w:val="24"/>
        </w:rPr>
      </w:pPr>
      <w:r w:rsidRPr="00D45F20">
        <w:rPr>
          <w:b/>
          <w:i/>
          <w:position w:val="2"/>
          <w:sz w:val="24"/>
          <w:szCs w:val="24"/>
        </w:rPr>
        <w:t xml:space="preserve">Données </w:t>
      </w:r>
      <w:r w:rsidRPr="00D45F20">
        <w:rPr>
          <w:position w:val="2"/>
          <w:sz w:val="24"/>
          <w:szCs w:val="24"/>
        </w:rPr>
        <w:t>: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Masses volumiques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(</w:t>
      </w:r>
      <w:r w:rsidRPr="00D45F20">
        <w:rPr>
          <w:b/>
          <w:position w:val="2"/>
          <w:sz w:val="24"/>
          <w:szCs w:val="24"/>
        </w:rPr>
        <w:t>g/ml</w:t>
      </w:r>
      <w:r w:rsidRPr="00D45F20">
        <w:rPr>
          <w:position w:val="2"/>
          <w:sz w:val="24"/>
          <w:szCs w:val="24"/>
        </w:rPr>
        <w:t>):</w:t>
      </w:r>
      <w:r w:rsidR="00DE065F">
        <w:rPr>
          <w:position w:val="2"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ρ</w:t>
      </w:r>
      <w:r w:rsidRPr="00D45F20">
        <w:rPr>
          <w:b/>
          <w:sz w:val="24"/>
          <w:szCs w:val="24"/>
        </w:rPr>
        <w:t>(sol</w:t>
      </w:r>
      <w:r w:rsidR="00DE065F">
        <w:rPr>
          <w:b/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1)</w:t>
      </w:r>
      <w:r w:rsidR="00DE065F">
        <w:rPr>
          <w:b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=</w:t>
      </w:r>
      <w:r w:rsidR="00DE065F">
        <w:rPr>
          <w:b/>
          <w:position w:val="2"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1</w:t>
      </w:r>
      <w:r w:rsidR="00DE065F">
        <w:rPr>
          <w:b/>
          <w:position w:val="2"/>
          <w:sz w:val="24"/>
          <w:szCs w:val="24"/>
        </w:rPr>
        <w:t xml:space="preserve">   </w:t>
      </w:r>
      <w:r w:rsidRPr="00D45F20">
        <w:rPr>
          <w:b/>
          <w:position w:val="2"/>
          <w:sz w:val="24"/>
          <w:szCs w:val="24"/>
        </w:rPr>
        <w:t>ρ</w:t>
      </w:r>
      <w:r w:rsidRPr="00D45F20">
        <w:rPr>
          <w:b/>
          <w:sz w:val="24"/>
          <w:szCs w:val="24"/>
        </w:rPr>
        <w:t>(sol2)</w:t>
      </w:r>
      <w:r w:rsidR="00DE065F">
        <w:rPr>
          <w:b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=</w:t>
      </w:r>
      <w:r w:rsidR="00DE065F">
        <w:rPr>
          <w:b/>
          <w:position w:val="2"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0.7852</w:t>
      </w:r>
    </w:p>
    <w:p w:rsidR="00DF1076" w:rsidRPr="00D45F20" w:rsidRDefault="00D9776B">
      <w:pPr>
        <w:tabs>
          <w:tab w:val="left" w:pos="4413"/>
          <w:tab w:val="left" w:pos="5847"/>
        </w:tabs>
        <w:spacing w:before="201"/>
        <w:ind w:left="1599"/>
        <w:rPr>
          <w:b/>
          <w:sz w:val="24"/>
          <w:szCs w:val="24"/>
        </w:rPr>
      </w:pPr>
      <w:r w:rsidRPr="00D45F20">
        <w:rPr>
          <w:position w:val="2"/>
          <w:sz w:val="24"/>
          <w:szCs w:val="24"/>
        </w:rPr>
        <w:t>Masses molaires</w:t>
      </w:r>
      <w:r w:rsidR="000064E3" w:rsidRPr="00D45F20">
        <w:rPr>
          <w:position w:val="2"/>
          <w:sz w:val="24"/>
          <w:szCs w:val="24"/>
        </w:rPr>
        <w:t xml:space="preserve"> </w:t>
      </w:r>
      <w:r w:rsidRPr="00D45F20">
        <w:rPr>
          <w:position w:val="2"/>
          <w:sz w:val="24"/>
          <w:szCs w:val="24"/>
        </w:rPr>
        <w:t>(</w:t>
      </w:r>
      <w:r w:rsidRPr="00D45F20">
        <w:rPr>
          <w:b/>
          <w:position w:val="2"/>
          <w:sz w:val="24"/>
          <w:szCs w:val="24"/>
        </w:rPr>
        <w:t>g/mol</w:t>
      </w:r>
      <w:r w:rsidRPr="00D45F20">
        <w:rPr>
          <w:position w:val="2"/>
          <w:sz w:val="24"/>
          <w:szCs w:val="24"/>
        </w:rPr>
        <w:t>) :</w:t>
      </w:r>
      <w:r w:rsidRPr="00D45F20">
        <w:rPr>
          <w:position w:val="2"/>
          <w:sz w:val="24"/>
          <w:szCs w:val="24"/>
        </w:rPr>
        <w:tab/>
      </w:r>
      <w:r w:rsidRPr="00D45F20">
        <w:rPr>
          <w:b/>
          <w:position w:val="2"/>
          <w:sz w:val="24"/>
          <w:szCs w:val="24"/>
        </w:rPr>
        <w:t>M</w:t>
      </w:r>
      <w:r w:rsidRPr="00D45F20">
        <w:rPr>
          <w:b/>
          <w:sz w:val="24"/>
          <w:szCs w:val="24"/>
        </w:rPr>
        <w:t>(sol</w:t>
      </w:r>
      <w:r w:rsidR="00DE065F">
        <w:rPr>
          <w:b/>
          <w:sz w:val="24"/>
          <w:szCs w:val="24"/>
        </w:rPr>
        <w:t xml:space="preserve"> </w:t>
      </w:r>
      <w:r w:rsidRPr="00D45F20">
        <w:rPr>
          <w:b/>
          <w:sz w:val="24"/>
          <w:szCs w:val="24"/>
        </w:rPr>
        <w:t>1)</w:t>
      </w:r>
      <w:r w:rsidR="00DE065F">
        <w:rPr>
          <w:b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=</w:t>
      </w:r>
      <w:r w:rsidR="00DE065F">
        <w:rPr>
          <w:b/>
          <w:position w:val="2"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18</w:t>
      </w:r>
      <w:r w:rsidRPr="00D45F20">
        <w:rPr>
          <w:b/>
          <w:position w:val="2"/>
          <w:sz w:val="24"/>
          <w:szCs w:val="24"/>
        </w:rPr>
        <w:tab/>
        <w:t>M</w:t>
      </w:r>
      <w:r w:rsidRPr="00D45F20">
        <w:rPr>
          <w:b/>
          <w:sz w:val="24"/>
          <w:szCs w:val="24"/>
        </w:rPr>
        <w:t>(sol2)</w:t>
      </w:r>
      <w:r w:rsidR="00DE065F">
        <w:rPr>
          <w:b/>
          <w:sz w:val="24"/>
          <w:szCs w:val="24"/>
        </w:rPr>
        <w:t xml:space="preserve"> </w:t>
      </w:r>
      <w:r w:rsidRPr="00D45F20">
        <w:rPr>
          <w:b/>
          <w:position w:val="2"/>
          <w:sz w:val="24"/>
          <w:szCs w:val="24"/>
        </w:rPr>
        <w:t>= 46</w:t>
      </w:r>
    </w:p>
    <w:p w:rsidR="00DF1076" w:rsidRDefault="00D9776B">
      <w:pPr>
        <w:spacing w:before="196"/>
        <w:ind w:left="572" w:right="576"/>
        <w:jc w:val="center"/>
        <w:rPr>
          <w:sz w:val="24"/>
        </w:rPr>
      </w:pPr>
      <w:r>
        <w:rPr>
          <w:position w:val="2"/>
          <w:sz w:val="24"/>
        </w:rPr>
        <w:t>Volumes molaires</w:t>
      </w:r>
      <w:r w:rsidR="00D45F20">
        <w:rPr>
          <w:position w:val="2"/>
          <w:sz w:val="24"/>
        </w:rPr>
        <w:t xml:space="preserve"> </w:t>
      </w:r>
      <w:r>
        <w:rPr>
          <w:position w:val="2"/>
          <w:sz w:val="24"/>
        </w:rPr>
        <w:t>partiels</w:t>
      </w:r>
      <w:r w:rsidR="00D45F20">
        <w:rPr>
          <w:position w:val="2"/>
          <w:sz w:val="24"/>
        </w:rPr>
        <w:t xml:space="preserve"> </w:t>
      </w:r>
      <w:r>
        <w:rPr>
          <w:position w:val="2"/>
          <w:sz w:val="24"/>
        </w:rPr>
        <w:t>pour</w:t>
      </w:r>
      <w:r w:rsidR="00D45F20">
        <w:rPr>
          <w:position w:val="2"/>
          <w:sz w:val="24"/>
        </w:rPr>
        <w:t xml:space="preserve"> </w:t>
      </w:r>
      <w:r>
        <w:rPr>
          <w:position w:val="2"/>
          <w:sz w:val="24"/>
        </w:rPr>
        <w:t>quelques</w:t>
      </w:r>
      <w:r w:rsidR="00D45F20">
        <w:rPr>
          <w:position w:val="2"/>
          <w:sz w:val="24"/>
        </w:rPr>
        <w:t xml:space="preserve"> </w:t>
      </w:r>
      <w:r>
        <w:rPr>
          <w:position w:val="2"/>
          <w:sz w:val="24"/>
        </w:rPr>
        <w:t>valeurs</w:t>
      </w:r>
      <w:r w:rsidR="00D45F20">
        <w:rPr>
          <w:position w:val="2"/>
          <w:sz w:val="24"/>
        </w:rPr>
        <w:t xml:space="preserve"> </w:t>
      </w:r>
      <w:r>
        <w:rPr>
          <w:position w:val="2"/>
          <w:sz w:val="24"/>
        </w:rPr>
        <w:t>de</w:t>
      </w:r>
      <w:r w:rsidR="00D45F20">
        <w:rPr>
          <w:position w:val="2"/>
          <w:sz w:val="24"/>
        </w:rPr>
        <w:t xml:space="preserve"> </w:t>
      </w:r>
      <w:r>
        <w:rPr>
          <w:b/>
          <w:position w:val="2"/>
          <w:sz w:val="24"/>
        </w:rPr>
        <w:t>x</w:t>
      </w:r>
      <w:r>
        <w:rPr>
          <w:b/>
          <w:sz w:val="16"/>
        </w:rPr>
        <w:t>2</w:t>
      </w:r>
      <w:r w:rsidR="00D45F20">
        <w:rPr>
          <w:b/>
          <w:sz w:val="16"/>
        </w:rPr>
        <w:t xml:space="preserve"> </w:t>
      </w:r>
      <w:r>
        <w:rPr>
          <w:position w:val="2"/>
          <w:sz w:val="24"/>
        </w:rPr>
        <w:t>(</w:t>
      </w:r>
      <w:r>
        <w:rPr>
          <w:b/>
          <w:i/>
          <w:position w:val="2"/>
          <w:sz w:val="24"/>
        </w:rPr>
        <w:t>fraction</w:t>
      </w:r>
      <w:r w:rsidR="00AA0CCE">
        <w:rPr>
          <w:b/>
          <w:i/>
          <w:position w:val="2"/>
          <w:sz w:val="24"/>
        </w:rPr>
        <w:t xml:space="preserve"> </w:t>
      </w:r>
      <w:r>
        <w:rPr>
          <w:b/>
          <w:i/>
          <w:position w:val="2"/>
          <w:sz w:val="24"/>
        </w:rPr>
        <w:t>molaire</w:t>
      </w:r>
      <w:r w:rsidR="00AA0CCE">
        <w:rPr>
          <w:b/>
          <w:i/>
          <w:position w:val="2"/>
          <w:sz w:val="24"/>
        </w:rPr>
        <w:t xml:space="preserve"> </w:t>
      </w:r>
      <w:r>
        <w:rPr>
          <w:b/>
          <w:i/>
          <w:position w:val="2"/>
          <w:sz w:val="24"/>
        </w:rPr>
        <w:t>de</w:t>
      </w:r>
      <w:r w:rsidR="00AA0CCE">
        <w:rPr>
          <w:b/>
          <w:i/>
          <w:position w:val="2"/>
          <w:sz w:val="24"/>
        </w:rPr>
        <w:t xml:space="preserve"> </w:t>
      </w:r>
      <w:r>
        <w:rPr>
          <w:b/>
          <w:i/>
          <w:position w:val="2"/>
          <w:sz w:val="24"/>
        </w:rPr>
        <w:t>l’éthanol</w:t>
      </w:r>
      <w:r>
        <w:rPr>
          <w:position w:val="2"/>
          <w:sz w:val="24"/>
        </w:rPr>
        <w:t>).</w:t>
      </w:r>
    </w:p>
    <w:p w:rsidR="00DF1076" w:rsidRDefault="00DF1076">
      <w:pPr>
        <w:pStyle w:val="Corpsdetexte"/>
        <w:spacing w:before="10"/>
        <w:rPr>
          <w:sz w:val="17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1786"/>
        <w:gridCol w:w="1781"/>
        <w:gridCol w:w="1786"/>
        <w:gridCol w:w="1786"/>
      </w:tblGrid>
      <w:tr w:rsidR="00DF1076">
        <w:trPr>
          <w:trHeight w:val="277"/>
        </w:trPr>
        <w:tc>
          <w:tcPr>
            <w:tcW w:w="1791" w:type="dxa"/>
          </w:tcPr>
          <w:p w:rsidR="00DF1076" w:rsidRDefault="00D9776B">
            <w:pPr>
              <w:pStyle w:val="TableParagraph"/>
              <w:spacing w:line="258" w:lineRule="exact"/>
              <w:ind w:left="340" w:right="341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58" w:lineRule="exact"/>
              <w:ind w:left="604" w:right="590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781" w:type="dxa"/>
          </w:tcPr>
          <w:p w:rsidR="00DF1076" w:rsidRDefault="00D9776B">
            <w:pPr>
              <w:pStyle w:val="TableParagraph"/>
              <w:spacing w:line="258" w:lineRule="exact"/>
              <w:ind w:left="596" w:right="590"/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58" w:lineRule="exact"/>
              <w:ind w:left="605" w:right="585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58" w:lineRule="exact"/>
              <w:ind w:left="68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 w:rsidR="00DF1076">
        <w:trPr>
          <w:trHeight w:val="532"/>
        </w:trPr>
        <w:tc>
          <w:tcPr>
            <w:tcW w:w="1791" w:type="dxa"/>
          </w:tcPr>
          <w:p w:rsidR="00DF1076" w:rsidRDefault="00DF1076">
            <w:pPr>
              <w:pStyle w:val="TableParagraph"/>
              <w:spacing w:before="7"/>
              <w:rPr>
                <w:sz w:val="7"/>
              </w:rPr>
            </w:pPr>
          </w:p>
          <w:p w:rsidR="00DF1076" w:rsidRDefault="001921E6">
            <w:pPr>
              <w:pStyle w:val="TableParagraph"/>
              <w:spacing w:line="20" w:lineRule="exact"/>
              <w:ind w:left="376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5" o:spid="_x0000_s1026" style="width:8.6pt;height:1pt;mso-position-horizontal-relative:char;mso-position-vertical-relative:line" coordsize="1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">
                  <v:line id="Line 6" o:spid="_x0000_s1027" style="position:absolute;visibility:visible" from="0,10" to="1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" strokeweight="1pt"/>
                  <w10:wrap type="none"/>
                  <w10:anchorlock/>
                </v:group>
              </w:pict>
            </w:r>
          </w:p>
          <w:p w:rsidR="00DF1076" w:rsidRDefault="00D9776B">
            <w:pPr>
              <w:pStyle w:val="TableParagraph"/>
              <w:spacing w:before="8"/>
              <w:ind w:left="350" w:right="341"/>
              <w:jc w:val="center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V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2"/>
                <w:sz w:val="24"/>
              </w:rPr>
              <w:t>ml/mol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68" w:lineRule="exact"/>
              <w:ind w:left="599" w:right="5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1" w:type="dxa"/>
          </w:tcPr>
          <w:p w:rsidR="00DF1076" w:rsidRDefault="00D9776B">
            <w:pPr>
              <w:pStyle w:val="TableParagraph"/>
              <w:spacing w:line="268" w:lineRule="exact"/>
              <w:ind w:left="601" w:right="590"/>
              <w:jc w:val="center"/>
              <w:rPr>
                <w:sz w:val="24"/>
              </w:rPr>
            </w:pPr>
            <w:r>
              <w:rPr>
                <w:sz w:val="24"/>
              </w:rPr>
              <w:t>17.95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68" w:lineRule="exact"/>
              <w:ind w:left="605" w:right="589"/>
              <w:jc w:val="center"/>
              <w:rPr>
                <w:sz w:val="24"/>
              </w:rPr>
            </w:pPr>
            <w:r>
              <w:rPr>
                <w:sz w:val="24"/>
              </w:rPr>
              <w:t>17.80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17.56</w:t>
            </w:r>
          </w:p>
        </w:tc>
      </w:tr>
      <w:tr w:rsidR="00DF1076">
        <w:trPr>
          <w:trHeight w:val="532"/>
        </w:trPr>
        <w:tc>
          <w:tcPr>
            <w:tcW w:w="1791" w:type="dxa"/>
          </w:tcPr>
          <w:p w:rsidR="00DF1076" w:rsidRDefault="00DF1076">
            <w:pPr>
              <w:pStyle w:val="TableParagraph"/>
              <w:spacing w:before="1"/>
              <w:rPr>
                <w:sz w:val="8"/>
              </w:rPr>
            </w:pPr>
          </w:p>
          <w:p w:rsidR="00DF1076" w:rsidRDefault="001921E6">
            <w:pPr>
              <w:pStyle w:val="TableParagraph"/>
              <w:spacing w:line="20" w:lineRule="exact"/>
              <w:ind w:left="348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3" o:spid="_x0000_s1029" style="width:8.6pt;height:1pt;mso-position-horizontal-relative:char;mso-position-vertical-relative:line" coordsize="1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">
                  <v:line id="Line 4" o:spid="_x0000_s1030" style="position:absolute;visibility:visible" from="0,10" to="1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" strokeweight="1pt"/>
                  <w10:wrap type="none"/>
                  <w10:anchorlock/>
                </v:group>
              </w:pict>
            </w:r>
          </w:p>
          <w:p w:rsidR="00DF1076" w:rsidRDefault="00D9776B">
            <w:pPr>
              <w:pStyle w:val="TableParagraph"/>
              <w:spacing w:before="2"/>
              <w:ind w:left="345" w:right="341"/>
              <w:jc w:val="center"/>
              <w:rPr>
                <w:b/>
                <w:sz w:val="24"/>
              </w:rPr>
            </w:pPr>
            <w:r>
              <w:rPr>
                <w:b/>
                <w:position w:val="2"/>
                <w:sz w:val="24"/>
              </w:rPr>
              <w:t>V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2"/>
                <w:sz w:val="24"/>
              </w:rPr>
              <w:t>ml/mol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68" w:lineRule="exact"/>
              <w:ind w:left="604" w:right="590"/>
              <w:jc w:val="center"/>
              <w:rPr>
                <w:sz w:val="24"/>
              </w:rPr>
            </w:pPr>
            <w:r>
              <w:rPr>
                <w:sz w:val="24"/>
              </w:rPr>
              <w:t>52.52</w:t>
            </w:r>
          </w:p>
        </w:tc>
        <w:tc>
          <w:tcPr>
            <w:tcW w:w="1781" w:type="dxa"/>
          </w:tcPr>
          <w:p w:rsidR="00DF1076" w:rsidRDefault="00D9776B">
            <w:pPr>
              <w:pStyle w:val="TableParagraph"/>
              <w:spacing w:line="268" w:lineRule="exact"/>
              <w:ind w:left="596" w:right="59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68" w:lineRule="exact"/>
              <w:ind w:left="605" w:right="589"/>
              <w:jc w:val="center"/>
              <w:rPr>
                <w:sz w:val="24"/>
              </w:rPr>
            </w:pPr>
            <w:r>
              <w:rPr>
                <w:sz w:val="24"/>
              </w:rPr>
              <w:t>54.83</w:t>
            </w:r>
          </w:p>
        </w:tc>
        <w:tc>
          <w:tcPr>
            <w:tcW w:w="1786" w:type="dxa"/>
          </w:tcPr>
          <w:p w:rsidR="00DF1076" w:rsidRDefault="00D9776B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55.76</w:t>
            </w:r>
          </w:p>
        </w:tc>
      </w:tr>
    </w:tbl>
    <w:p w:rsidR="00DF1076" w:rsidRDefault="00DF1076">
      <w:pPr>
        <w:pStyle w:val="Corpsdetexte"/>
        <w:rPr>
          <w:sz w:val="26"/>
        </w:rPr>
      </w:pPr>
    </w:p>
    <w:p w:rsidR="00DF1076" w:rsidRPr="005477EE" w:rsidRDefault="00D9776B">
      <w:pPr>
        <w:spacing w:before="173"/>
        <w:ind w:left="216"/>
        <w:rPr>
          <w:b/>
          <w:i/>
          <w:sz w:val="24"/>
          <w:szCs w:val="24"/>
        </w:rPr>
      </w:pPr>
      <w:r w:rsidRPr="00013118">
        <w:rPr>
          <w:b/>
          <w:sz w:val="24"/>
          <w:szCs w:val="24"/>
          <w:u w:val="single"/>
        </w:rPr>
        <w:t>Exercice</w:t>
      </w:r>
      <w:r w:rsidR="00F94269" w:rsidRPr="00013118">
        <w:rPr>
          <w:b/>
          <w:sz w:val="24"/>
          <w:szCs w:val="24"/>
          <w:u w:val="single"/>
        </w:rPr>
        <w:t xml:space="preserve"> </w:t>
      </w:r>
      <w:r w:rsidRPr="00013118">
        <w:rPr>
          <w:b/>
          <w:sz w:val="24"/>
          <w:szCs w:val="24"/>
          <w:u w:val="single"/>
        </w:rPr>
        <w:t>2</w:t>
      </w:r>
      <w:r w:rsidRPr="005477EE">
        <w:rPr>
          <w:b/>
          <w:sz w:val="24"/>
          <w:szCs w:val="24"/>
        </w:rPr>
        <w:t>: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b/>
          <w:i/>
          <w:sz w:val="24"/>
          <w:szCs w:val="24"/>
        </w:rPr>
        <w:t>Potentiel</w:t>
      </w:r>
      <w:r w:rsidR="00BC7C1B" w:rsidRPr="005477EE">
        <w:rPr>
          <w:b/>
          <w:i/>
          <w:sz w:val="24"/>
          <w:szCs w:val="24"/>
        </w:rPr>
        <w:t xml:space="preserve"> </w:t>
      </w:r>
      <w:r w:rsidRPr="005477EE">
        <w:rPr>
          <w:b/>
          <w:i/>
          <w:sz w:val="24"/>
          <w:szCs w:val="24"/>
        </w:rPr>
        <w:t>chimique</w:t>
      </w:r>
      <w:r w:rsidR="00BC7C1B" w:rsidRPr="005477EE">
        <w:rPr>
          <w:b/>
          <w:i/>
          <w:sz w:val="24"/>
          <w:szCs w:val="24"/>
        </w:rPr>
        <w:t xml:space="preserve"> </w:t>
      </w:r>
      <w:r w:rsidRPr="005477EE">
        <w:rPr>
          <w:b/>
          <w:i/>
          <w:sz w:val="24"/>
          <w:szCs w:val="24"/>
        </w:rPr>
        <w:t>et notion de</w:t>
      </w:r>
      <w:r w:rsidR="00BC7C1B" w:rsidRPr="005477EE">
        <w:rPr>
          <w:b/>
          <w:i/>
          <w:sz w:val="24"/>
          <w:szCs w:val="24"/>
        </w:rPr>
        <w:t xml:space="preserve"> </w:t>
      </w:r>
      <w:r w:rsidRPr="005477EE">
        <w:rPr>
          <w:b/>
          <w:i/>
          <w:sz w:val="24"/>
          <w:szCs w:val="24"/>
        </w:rPr>
        <w:t>fugacité</w:t>
      </w:r>
    </w:p>
    <w:p w:rsidR="00DF1076" w:rsidRPr="005477EE" w:rsidRDefault="00D9776B" w:rsidP="005A4DDD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before="199" w:line="360" w:lineRule="auto"/>
        <w:ind w:right="234"/>
        <w:jc w:val="both"/>
        <w:rPr>
          <w:sz w:val="24"/>
          <w:szCs w:val="24"/>
        </w:rPr>
      </w:pPr>
      <w:r w:rsidRPr="005477EE">
        <w:rPr>
          <w:sz w:val="24"/>
          <w:szCs w:val="24"/>
        </w:rPr>
        <w:t>Calculer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le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changement</w:t>
      </w:r>
      <w:r w:rsidR="000064E3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>du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potentiel</w:t>
      </w:r>
      <w:r w:rsidR="000064E3" w:rsidRPr="005477EE">
        <w:rPr>
          <w:b/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chimique</w:t>
      </w:r>
      <w:r w:rsidR="000064E3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>d’un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gaz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parfait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lorsque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la</w:t>
      </w:r>
      <w:r w:rsidR="000064E3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pression</w:t>
      </w:r>
      <w:r w:rsidR="005A4DDD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augmente d’une</w:t>
      </w:r>
      <w:r w:rsidR="0001047F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façon</w:t>
      </w:r>
      <w:r w:rsidR="0001047F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isotherme</w:t>
      </w:r>
      <w:r w:rsidR="0001047F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de</w:t>
      </w:r>
      <w:r w:rsidR="0001047F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92kPa</w:t>
      </w:r>
      <w:r w:rsidR="0001047F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 xml:space="preserve">à </w:t>
      </w:r>
      <w:r w:rsidRPr="005477EE">
        <w:rPr>
          <w:b/>
          <w:sz w:val="24"/>
          <w:szCs w:val="24"/>
        </w:rPr>
        <w:t>252kPa</w:t>
      </w:r>
      <w:r w:rsidR="0001047F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 xml:space="preserve">à </w:t>
      </w:r>
      <w:r w:rsidRPr="005477EE">
        <w:rPr>
          <w:b/>
          <w:sz w:val="24"/>
          <w:szCs w:val="24"/>
        </w:rPr>
        <w:t>30°C</w:t>
      </w:r>
      <w:r w:rsidRPr="005477EE">
        <w:rPr>
          <w:sz w:val="24"/>
          <w:szCs w:val="24"/>
        </w:rPr>
        <w:t>.</w:t>
      </w:r>
    </w:p>
    <w:p w:rsidR="00DF1076" w:rsidRPr="005477EE" w:rsidRDefault="00D9776B" w:rsidP="005A4DDD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line="360" w:lineRule="auto"/>
        <w:ind w:right="245"/>
        <w:jc w:val="both"/>
        <w:rPr>
          <w:sz w:val="24"/>
          <w:szCs w:val="24"/>
        </w:rPr>
      </w:pPr>
      <w:r w:rsidRPr="005477EE">
        <w:rPr>
          <w:sz w:val="24"/>
          <w:szCs w:val="24"/>
        </w:rPr>
        <w:t>Qu’elle sera la variation du potentiel chimique de l’eau liquide et celle de l’eau gaz à 25°C,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lorsque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la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pression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varie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de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>P</w:t>
      </w:r>
      <w:r w:rsidR="00F94269">
        <w:rPr>
          <w:b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>=</w:t>
      </w:r>
      <w:r w:rsidR="00F94269">
        <w:rPr>
          <w:b/>
          <w:position w:val="2"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>1</w:t>
      </w:r>
      <w:r w:rsidR="000064E3" w:rsidRPr="005477EE">
        <w:rPr>
          <w:b/>
          <w:position w:val="2"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>bar</w:t>
      </w:r>
      <w:r w:rsidR="000064E3" w:rsidRPr="005477EE">
        <w:rPr>
          <w:b/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à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>P</w:t>
      </w:r>
      <w:r w:rsidRPr="00F94269">
        <w:rPr>
          <w:b/>
          <w:sz w:val="24"/>
          <w:szCs w:val="24"/>
          <w:vertAlign w:val="subscript"/>
        </w:rPr>
        <w:t>0</w:t>
      </w:r>
      <w:r w:rsidRPr="005477EE">
        <w:rPr>
          <w:b/>
          <w:position w:val="2"/>
          <w:sz w:val="24"/>
          <w:szCs w:val="24"/>
        </w:rPr>
        <w:t>=10</w:t>
      </w:r>
      <w:r w:rsidR="000064E3" w:rsidRPr="005477EE">
        <w:rPr>
          <w:b/>
          <w:position w:val="2"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>bars</w:t>
      </w:r>
      <w:r w:rsidRPr="005477EE">
        <w:rPr>
          <w:position w:val="2"/>
          <w:sz w:val="24"/>
          <w:szCs w:val="24"/>
        </w:rPr>
        <w:t>.</w:t>
      </w:r>
      <w:r w:rsidR="000064E3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Discuter.</w:t>
      </w:r>
      <w:r w:rsidR="00FE4F74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(</w:t>
      </w:r>
      <w:r w:rsidRPr="005477EE">
        <w:rPr>
          <w:b/>
          <w:position w:val="2"/>
          <w:sz w:val="24"/>
          <w:szCs w:val="24"/>
        </w:rPr>
        <w:t>V*</w:t>
      </w:r>
      <w:r w:rsidRPr="005477EE">
        <w:rPr>
          <w:sz w:val="24"/>
          <w:szCs w:val="24"/>
        </w:rPr>
        <w:t>eau</w:t>
      </w:r>
      <w:r w:rsidR="003B4436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liq</w:t>
      </w:r>
      <w:r w:rsidR="003B4436" w:rsidRPr="005477EE">
        <w:rPr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 xml:space="preserve">à25°C= </w:t>
      </w:r>
      <w:r w:rsidRPr="005477EE">
        <w:rPr>
          <w:b/>
          <w:position w:val="2"/>
          <w:sz w:val="24"/>
          <w:szCs w:val="24"/>
        </w:rPr>
        <w:t>18cm</w:t>
      </w:r>
      <w:r w:rsidRPr="005477EE">
        <w:rPr>
          <w:b/>
          <w:position w:val="2"/>
          <w:sz w:val="24"/>
          <w:szCs w:val="24"/>
          <w:vertAlign w:val="superscript"/>
        </w:rPr>
        <w:t>3</w:t>
      </w:r>
      <w:r w:rsidRPr="005477EE">
        <w:rPr>
          <w:position w:val="2"/>
          <w:sz w:val="24"/>
          <w:szCs w:val="24"/>
        </w:rPr>
        <w:t>).</w:t>
      </w:r>
    </w:p>
    <w:p w:rsidR="00DF1076" w:rsidRPr="006020DF" w:rsidRDefault="00D9776B" w:rsidP="005A4DDD">
      <w:pPr>
        <w:pStyle w:val="Paragraphedeliste"/>
        <w:numPr>
          <w:ilvl w:val="0"/>
          <w:numId w:val="3"/>
        </w:numPr>
        <w:tabs>
          <w:tab w:val="left" w:pos="499"/>
          <w:tab w:val="left" w:pos="500"/>
        </w:tabs>
        <w:spacing w:line="360" w:lineRule="auto"/>
        <w:jc w:val="both"/>
        <w:rPr>
          <w:b/>
          <w:sz w:val="24"/>
          <w:szCs w:val="24"/>
        </w:rPr>
      </w:pPr>
      <w:r w:rsidRPr="005477EE">
        <w:rPr>
          <w:sz w:val="24"/>
          <w:szCs w:val="24"/>
        </w:rPr>
        <w:t>Un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ballon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fermé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de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1L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>contient,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à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la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température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de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300K</w:t>
      </w:r>
      <w:r w:rsidRPr="005477EE">
        <w:rPr>
          <w:sz w:val="24"/>
          <w:szCs w:val="24"/>
        </w:rPr>
        <w:t>,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du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monoxyde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de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carbone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CO</w:t>
      </w:r>
      <w:r w:rsidR="006020DF">
        <w:rPr>
          <w:b/>
          <w:sz w:val="24"/>
          <w:szCs w:val="24"/>
        </w:rPr>
        <w:t xml:space="preserve"> </w:t>
      </w:r>
      <w:r w:rsidR="00BC7C1B" w:rsidRPr="006020DF">
        <w:rPr>
          <w:position w:val="2"/>
        </w:rPr>
        <w:t>e</w:t>
      </w:r>
      <w:r w:rsidRPr="006020DF">
        <w:rPr>
          <w:position w:val="2"/>
        </w:rPr>
        <w:t>t</w:t>
      </w:r>
      <w:r w:rsidR="00BC7C1B" w:rsidRPr="006020DF">
        <w:rPr>
          <w:position w:val="2"/>
        </w:rPr>
        <w:t xml:space="preserve"> </w:t>
      </w:r>
      <w:r w:rsidRPr="006020DF">
        <w:rPr>
          <w:position w:val="2"/>
        </w:rPr>
        <w:t>du</w:t>
      </w:r>
      <w:r w:rsidR="00BC7C1B" w:rsidRPr="006020DF">
        <w:rPr>
          <w:position w:val="2"/>
        </w:rPr>
        <w:t xml:space="preserve"> </w:t>
      </w:r>
      <w:r w:rsidRPr="006020DF">
        <w:rPr>
          <w:position w:val="2"/>
        </w:rPr>
        <w:t>dioxyde</w:t>
      </w:r>
      <w:r w:rsidR="00BC7C1B" w:rsidRPr="006020DF">
        <w:rPr>
          <w:position w:val="2"/>
        </w:rPr>
        <w:t xml:space="preserve"> </w:t>
      </w:r>
      <w:r w:rsidRPr="006020DF">
        <w:rPr>
          <w:position w:val="2"/>
        </w:rPr>
        <w:t>de</w:t>
      </w:r>
      <w:r w:rsidR="00BC7C1B" w:rsidRPr="006020DF">
        <w:rPr>
          <w:position w:val="2"/>
        </w:rPr>
        <w:t xml:space="preserve"> </w:t>
      </w:r>
      <w:r w:rsidRPr="006020DF">
        <w:rPr>
          <w:position w:val="2"/>
        </w:rPr>
        <w:t>carbone</w:t>
      </w:r>
      <w:r w:rsidR="00BC7C1B" w:rsidRPr="006020DF">
        <w:rPr>
          <w:position w:val="2"/>
        </w:rPr>
        <w:t xml:space="preserve"> </w:t>
      </w:r>
      <w:r w:rsidRPr="006020DF">
        <w:rPr>
          <w:b/>
          <w:position w:val="2"/>
        </w:rPr>
        <w:t>CO</w:t>
      </w:r>
      <w:r w:rsidRPr="006020DF">
        <w:rPr>
          <w:b/>
        </w:rPr>
        <w:t>2</w:t>
      </w:r>
      <w:r w:rsidRPr="006020DF">
        <w:rPr>
          <w:position w:val="2"/>
        </w:rPr>
        <w:t>.</w:t>
      </w:r>
    </w:p>
    <w:p w:rsidR="00DF1076" w:rsidRPr="005477EE" w:rsidRDefault="00D9776B">
      <w:pPr>
        <w:pStyle w:val="Paragraphedeliste"/>
        <w:numPr>
          <w:ilvl w:val="0"/>
          <w:numId w:val="2"/>
        </w:numPr>
        <w:tabs>
          <w:tab w:val="left" w:pos="922"/>
          <w:tab w:val="left" w:pos="923"/>
        </w:tabs>
        <w:spacing w:before="135"/>
        <w:ind w:hanging="424"/>
        <w:rPr>
          <w:sz w:val="24"/>
          <w:szCs w:val="24"/>
        </w:rPr>
      </w:pPr>
      <w:r w:rsidRPr="005477EE">
        <w:rPr>
          <w:sz w:val="24"/>
          <w:szCs w:val="24"/>
        </w:rPr>
        <w:t>Calculer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potentiel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chimique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>de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chaque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gaz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>considéré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comme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étant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parfait.</w:t>
      </w:r>
    </w:p>
    <w:p w:rsidR="00DF1076" w:rsidRPr="005477EE" w:rsidRDefault="00D9776B">
      <w:pPr>
        <w:pStyle w:val="Paragraphedeliste"/>
        <w:numPr>
          <w:ilvl w:val="0"/>
          <w:numId w:val="2"/>
        </w:numPr>
        <w:tabs>
          <w:tab w:val="left" w:pos="936"/>
          <w:tab w:val="left" w:pos="937"/>
        </w:tabs>
        <w:spacing w:before="137"/>
        <w:ind w:left="937" w:hanging="438"/>
        <w:rPr>
          <w:sz w:val="24"/>
          <w:szCs w:val="24"/>
        </w:rPr>
      </w:pPr>
      <w:r w:rsidRPr="005477EE">
        <w:rPr>
          <w:sz w:val="24"/>
          <w:szCs w:val="24"/>
        </w:rPr>
        <w:t>Quelle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est</w:t>
      </w:r>
      <w:r w:rsidR="00BC7C1B" w:rsidRPr="005477EE">
        <w:rPr>
          <w:sz w:val="24"/>
          <w:szCs w:val="24"/>
        </w:rPr>
        <w:t xml:space="preserve"> </w:t>
      </w:r>
      <w:r w:rsidRPr="005477EE">
        <w:rPr>
          <w:sz w:val="24"/>
          <w:szCs w:val="24"/>
        </w:rPr>
        <w:t>l’</w:t>
      </w:r>
      <w:r w:rsidRPr="005477EE">
        <w:rPr>
          <w:b/>
          <w:sz w:val="24"/>
          <w:szCs w:val="24"/>
        </w:rPr>
        <w:t>enthalpie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b/>
          <w:sz w:val="24"/>
          <w:szCs w:val="24"/>
        </w:rPr>
        <w:t>libre</w:t>
      </w:r>
      <w:r w:rsidR="00BC7C1B" w:rsidRPr="005477EE">
        <w:rPr>
          <w:b/>
          <w:sz w:val="24"/>
          <w:szCs w:val="24"/>
        </w:rPr>
        <w:t xml:space="preserve"> </w:t>
      </w:r>
      <w:r w:rsidRPr="005477EE">
        <w:rPr>
          <w:sz w:val="24"/>
          <w:szCs w:val="24"/>
        </w:rPr>
        <w:t>du mélange</w:t>
      </w:r>
      <w:r w:rsidRPr="00CE7CAC">
        <w:rPr>
          <w:b/>
          <w:bCs/>
          <w:sz w:val="24"/>
          <w:szCs w:val="24"/>
        </w:rPr>
        <w:t>?</w:t>
      </w:r>
    </w:p>
    <w:p w:rsidR="005477EE" w:rsidRDefault="00D9776B">
      <w:pPr>
        <w:spacing w:before="141" w:line="340" w:lineRule="auto"/>
        <w:ind w:left="1719" w:hanging="1081"/>
        <w:rPr>
          <w:position w:val="2"/>
          <w:sz w:val="24"/>
          <w:szCs w:val="24"/>
        </w:rPr>
      </w:pPr>
      <w:r w:rsidRPr="005477EE">
        <w:rPr>
          <w:b/>
          <w:i/>
          <w:position w:val="2"/>
          <w:sz w:val="24"/>
          <w:szCs w:val="24"/>
        </w:rPr>
        <w:t>Données:</w:t>
      </w:r>
      <w:r w:rsidR="00BC7C1B" w:rsidRPr="005477EE">
        <w:rPr>
          <w:b/>
          <w:i/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à</w:t>
      </w:r>
      <w:r w:rsidR="00BC7C1B" w:rsidRPr="005477EE">
        <w:rPr>
          <w:position w:val="2"/>
          <w:sz w:val="24"/>
          <w:szCs w:val="24"/>
        </w:rPr>
        <w:t xml:space="preserve"> </w:t>
      </w:r>
      <w:r w:rsidRPr="005477EE">
        <w:rPr>
          <w:b/>
          <w:position w:val="2"/>
          <w:sz w:val="24"/>
          <w:szCs w:val="24"/>
        </w:rPr>
        <w:t xml:space="preserve">300K </w:t>
      </w:r>
      <w:r w:rsidRPr="005477EE">
        <w:rPr>
          <w:position w:val="2"/>
          <w:sz w:val="24"/>
          <w:szCs w:val="24"/>
        </w:rPr>
        <w:t>et</w:t>
      </w:r>
      <w:r w:rsidR="00BC7C1B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sous</w:t>
      </w:r>
      <w:r w:rsidR="00BC7C1B" w:rsidRPr="005477EE">
        <w:rPr>
          <w:position w:val="2"/>
          <w:sz w:val="24"/>
          <w:szCs w:val="24"/>
        </w:rPr>
        <w:t xml:space="preserve"> </w:t>
      </w:r>
      <w:r w:rsidRPr="005477EE">
        <w:rPr>
          <w:b/>
          <w:i/>
          <w:position w:val="2"/>
          <w:sz w:val="24"/>
          <w:szCs w:val="24"/>
        </w:rPr>
        <w:t>P°=1atm</w:t>
      </w:r>
      <w:r w:rsidRPr="005477EE">
        <w:rPr>
          <w:position w:val="2"/>
          <w:sz w:val="24"/>
          <w:szCs w:val="24"/>
        </w:rPr>
        <w:t>:µ°</w:t>
      </w:r>
      <w:r w:rsidRPr="005477EE">
        <w:rPr>
          <w:sz w:val="24"/>
          <w:szCs w:val="24"/>
        </w:rPr>
        <w:t>(CO)</w:t>
      </w:r>
      <w:r w:rsidRPr="005477EE">
        <w:rPr>
          <w:position w:val="2"/>
          <w:sz w:val="24"/>
          <w:szCs w:val="24"/>
        </w:rPr>
        <w:t>=-169KJmol</w:t>
      </w:r>
      <w:r w:rsidRPr="005477EE">
        <w:rPr>
          <w:position w:val="2"/>
          <w:sz w:val="24"/>
          <w:szCs w:val="24"/>
          <w:vertAlign w:val="superscript"/>
        </w:rPr>
        <w:t>-1</w:t>
      </w:r>
      <w:r w:rsidRPr="005477EE">
        <w:rPr>
          <w:position w:val="2"/>
          <w:sz w:val="24"/>
          <w:szCs w:val="24"/>
        </w:rPr>
        <w:t>et</w:t>
      </w:r>
      <w:r w:rsidR="005477EE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µ°</w:t>
      </w:r>
      <w:r w:rsidRPr="005477EE">
        <w:rPr>
          <w:sz w:val="24"/>
          <w:szCs w:val="24"/>
        </w:rPr>
        <w:t>(CO</w:t>
      </w:r>
      <w:r w:rsidRPr="005477EE">
        <w:rPr>
          <w:sz w:val="24"/>
          <w:szCs w:val="24"/>
          <w:vertAlign w:val="subscript"/>
        </w:rPr>
        <w:t>2</w:t>
      </w:r>
      <w:r w:rsidRPr="005477EE">
        <w:rPr>
          <w:sz w:val="24"/>
          <w:szCs w:val="24"/>
        </w:rPr>
        <w:t>)</w:t>
      </w:r>
      <w:r w:rsidR="005477EE" w:rsidRPr="005477EE">
        <w:rPr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=</w:t>
      </w:r>
      <w:r w:rsidR="005477EE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-</w:t>
      </w:r>
      <w:r w:rsidR="005477EE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458KJ</w:t>
      </w:r>
      <w:r w:rsidR="005477EE" w:rsidRPr="005477EE">
        <w:rPr>
          <w:position w:val="2"/>
          <w:sz w:val="24"/>
          <w:szCs w:val="24"/>
        </w:rPr>
        <w:t xml:space="preserve"> </w:t>
      </w:r>
      <w:r w:rsidRPr="005477EE">
        <w:rPr>
          <w:position w:val="2"/>
          <w:sz w:val="24"/>
          <w:szCs w:val="24"/>
        </w:rPr>
        <w:t>mol</w:t>
      </w:r>
      <w:r w:rsidRPr="005477EE">
        <w:rPr>
          <w:position w:val="2"/>
          <w:sz w:val="24"/>
          <w:szCs w:val="24"/>
          <w:vertAlign w:val="superscript"/>
        </w:rPr>
        <w:t>-1</w:t>
      </w:r>
      <w:r w:rsidRPr="005477EE">
        <w:rPr>
          <w:position w:val="2"/>
          <w:sz w:val="24"/>
          <w:szCs w:val="24"/>
        </w:rPr>
        <w:t>.</w:t>
      </w:r>
    </w:p>
    <w:p w:rsidR="00DF1076" w:rsidRPr="005477EE" w:rsidRDefault="005477EE">
      <w:pPr>
        <w:spacing w:before="141" w:line="340" w:lineRule="auto"/>
        <w:ind w:left="1719" w:hanging="1081"/>
        <w:rPr>
          <w:sz w:val="24"/>
          <w:szCs w:val="24"/>
          <w:lang w:val="en-US"/>
        </w:rPr>
      </w:pPr>
      <w:r w:rsidRPr="00F94269">
        <w:rPr>
          <w:b/>
          <w:i/>
          <w:position w:val="2"/>
          <w:sz w:val="24"/>
          <w:szCs w:val="24"/>
        </w:rPr>
        <w:t xml:space="preserve">                    </w:t>
      </w:r>
      <w:r w:rsidR="00D9776B" w:rsidRPr="005477EE">
        <w:rPr>
          <w:position w:val="2"/>
          <w:sz w:val="24"/>
          <w:szCs w:val="24"/>
          <w:lang w:val="en-US"/>
        </w:rPr>
        <w:t>n</w:t>
      </w:r>
      <w:r w:rsidR="00D9776B" w:rsidRPr="005477EE">
        <w:rPr>
          <w:sz w:val="24"/>
          <w:szCs w:val="24"/>
          <w:lang w:val="en-US"/>
        </w:rPr>
        <w:t>(CO)</w:t>
      </w:r>
      <w:r w:rsidRPr="005477EE">
        <w:rPr>
          <w:sz w:val="24"/>
          <w:szCs w:val="24"/>
          <w:lang w:val="en-US"/>
        </w:rPr>
        <w:t xml:space="preserve"> </w:t>
      </w:r>
      <w:r w:rsidR="00D9776B" w:rsidRPr="005477EE">
        <w:rPr>
          <w:position w:val="2"/>
          <w:sz w:val="24"/>
          <w:szCs w:val="24"/>
          <w:lang w:val="en-US"/>
        </w:rPr>
        <w:t>=</w:t>
      </w:r>
      <w:r w:rsidRPr="005477EE">
        <w:rPr>
          <w:position w:val="2"/>
          <w:sz w:val="24"/>
          <w:szCs w:val="24"/>
          <w:lang w:val="en-US"/>
        </w:rPr>
        <w:t xml:space="preserve"> </w:t>
      </w:r>
      <w:r w:rsidR="00D9776B" w:rsidRPr="005477EE">
        <w:rPr>
          <w:position w:val="2"/>
          <w:sz w:val="24"/>
          <w:szCs w:val="24"/>
          <w:lang w:val="en-US"/>
        </w:rPr>
        <w:t>10</w:t>
      </w:r>
      <w:r w:rsidR="00D9776B" w:rsidRPr="005477EE">
        <w:rPr>
          <w:position w:val="2"/>
          <w:sz w:val="24"/>
          <w:szCs w:val="24"/>
          <w:vertAlign w:val="superscript"/>
          <w:lang w:val="en-US"/>
        </w:rPr>
        <w:t>-2</w:t>
      </w:r>
      <w:r w:rsidR="00D9776B" w:rsidRPr="005477EE">
        <w:rPr>
          <w:position w:val="2"/>
          <w:sz w:val="24"/>
          <w:szCs w:val="24"/>
          <w:lang w:val="en-US"/>
        </w:rPr>
        <w:t>mol</w:t>
      </w:r>
      <w:r w:rsidR="0052233E">
        <w:rPr>
          <w:position w:val="2"/>
          <w:sz w:val="24"/>
          <w:szCs w:val="24"/>
          <w:lang w:val="en-US"/>
        </w:rPr>
        <w:t xml:space="preserve"> </w:t>
      </w:r>
      <w:r w:rsidR="00D9776B" w:rsidRPr="005477EE">
        <w:rPr>
          <w:position w:val="2"/>
          <w:sz w:val="24"/>
          <w:szCs w:val="24"/>
          <w:lang w:val="en-US"/>
        </w:rPr>
        <w:t>et</w:t>
      </w:r>
      <w:r w:rsidR="0052233E">
        <w:rPr>
          <w:position w:val="2"/>
          <w:sz w:val="24"/>
          <w:szCs w:val="24"/>
          <w:lang w:val="en-US"/>
        </w:rPr>
        <w:t xml:space="preserve"> </w:t>
      </w:r>
      <w:r w:rsidR="00D9776B" w:rsidRPr="005477EE">
        <w:rPr>
          <w:position w:val="2"/>
          <w:sz w:val="24"/>
          <w:szCs w:val="24"/>
          <w:lang w:val="en-US"/>
        </w:rPr>
        <w:t>n</w:t>
      </w:r>
      <w:r w:rsidR="00D9776B" w:rsidRPr="005477EE">
        <w:rPr>
          <w:sz w:val="24"/>
          <w:szCs w:val="24"/>
          <w:lang w:val="en-US"/>
        </w:rPr>
        <w:t>(CO</w:t>
      </w:r>
      <w:r w:rsidR="00D9776B" w:rsidRPr="005477EE">
        <w:rPr>
          <w:sz w:val="24"/>
          <w:szCs w:val="24"/>
          <w:vertAlign w:val="subscript"/>
          <w:lang w:val="en-US"/>
        </w:rPr>
        <w:t>2</w:t>
      </w:r>
      <w:r w:rsidR="00D9776B" w:rsidRPr="005477EE">
        <w:rPr>
          <w:sz w:val="24"/>
          <w:szCs w:val="24"/>
          <w:lang w:val="en-US"/>
        </w:rPr>
        <w:t>)</w:t>
      </w:r>
      <w:r w:rsidR="0052233E">
        <w:rPr>
          <w:sz w:val="24"/>
          <w:szCs w:val="24"/>
          <w:lang w:val="en-US"/>
        </w:rPr>
        <w:t xml:space="preserve"> </w:t>
      </w:r>
      <w:r w:rsidR="00D9776B" w:rsidRPr="005477EE">
        <w:rPr>
          <w:position w:val="2"/>
          <w:sz w:val="24"/>
          <w:szCs w:val="24"/>
          <w:lang w:val="en-US"/>
        </w:rPr>
        <w:t>=</w:t>
      </w:r>
      <w:r w:rsidR="0052233E">
        <w:rPr>
          <w:position w:val="2"/>
          <w:sz w:val="24"/>
          <w:szCs w:val="24"/>
          <w:lang w:val="en-US"/>
        </w:rPr>
        <w:t xml:space="preserve"> </w:t>
      </w:r>
      <w:r w:rsidR="00D9776B" w:rsidRPr="005477EE">
        <w:rPr>
          <w:position w:val="2"/>
          <w:sz w:val="24"/>
          <w:szCs w:val="24"/>
          <w:lang w:val="en-US"/>
        </w:rPr>
        <w:t>3.10</w:t>
      </w:r>
      <w:r w:rsidR="00D9776B" w:rsidRPr="005477EE">
        <w:rPr>
          <w:position w:val="2"/>
          <w:sz w:val="24"/>
          <w:szCs w:val="24"/>
          <w:vertAlign w:val="superscript"/>
          <w:lang w:val="en-US"/>
        </w:rPr>
        <w:t>-2</w:t>
      </w:r>
      <w:r w:rsidR="00D9776B" w:rsidRPr="005477EE">
        <w:rPr>
          <w:position w:val="2"/>
          <w:sz w:val="24"/>
          <w:szCs w:val="24"/>
          <w:lang w:val="en-US"/>
        </w:rPr>
        <w:t>mol.</w:t>
      </w:r>
    </w:p>
    <w:p w:rsidR="00DF1076" w:rsidRPr="00805D5D" w:rsidRDefault="00D9776B" w:rsidP="00805D5D">
      <w:pPr>
        <w:pStyle w:val="Paragraphedeliste"/>
        <w:numPr>
          <w:ilvl w:val="0"/>
          <w:numId w:val="3"/>
        </w:numPr>
        <w:tabs>
          <w:tab w:val="left" w:pos="500"/>
        </w:tabs>
        <w:spacing w:before="248"/>
        <w:jc w:val="both"/>
        <w:rPr>
          <w:rFonts w:asciiTheme="majorBidi" w:hAnsiTheme="majorBidi" w:cstheme="majorBidi"/>
          <w:b/>
          <w:sz w:val="24"/>
          <w:szCs w:val="24"/>
        </w:rPr>
      </w:pPr>
      <w:r w:rsidRPr="007D4E42">
        <w:rPr>
          <w:rFonts w:asciiTheme="majorBidi" w:hAnsiTheme="majorBidi" w:cstheme="majorBidi"/>
          <w:sz w:val="24"/>
          <w:szCs w:val="24"/>
        </w:rPr>
        <w:t>Calculer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la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b/>
          <w:sz w:val="24"/>
          <w:szCs w:val="24"/>
        </w:rPr>
        <w:t>fugacité</w:t>
      </w:r>
      <w:r w:rsidR="00D45F20" w:rsidRPr="007D4E4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de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l’ammoniac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à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b/>
          <w:sz w:val="24"/>
          <w:szCs w:val="24"/>
        </w:rPr>
        <w:t>298K</w:t>
      </w:r>
      <w:r w:rsidR="00D45F20" w:rsidRPr="007D4E4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en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utilisant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l’équation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d’état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sz w:val="24"/>
          <w:szCs w:val="24"/>
        </w:rPr>
        <w:t>de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Pr="007D4E42">
        <w:rPr>
          <w:rFonts w:asciiTheme="majorBidi" w:hAnsiTheme="majorBidi" w:cstheme="majorBidi"/>
          <w:b/>
          <w:sz w:val="24"/>
          <w:szCs w:val="24"/>
        </w:rPr>
        <w:t>Virriel</w:t>
      </w:r>
      <w:r w:rsidR="00805D5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45F20" w:rsidRPr="00805D5D">
        <w:rPr>
          <w:rFonts w:asciiTheme="majorBidi" w:hAnsiTheme="majorBidi" w:cstheme="majorBidi"/>
          <w:sz w:val="24"/>
          <w:szCs w:val="24"/>
        </w:rPr>
        <w:t>s</w:t>
      </w:r>
      <w:r w:rsidRPr="00805D5D">
        <w:rPr>
          <w:rFonts w:asciiTheme="majorBidi" w:hAnsiTheme="majorBidi" w:cstheme="majorBidi"/>
          <w:sz w:val="24"/>
          <w:szCs w:val="24"/>
        </w:rPr>
        <w:t>ous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sz w:val="24"/>
          <w:szCs w:val="24"/>
        </w:rPr>
        <w:t>une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sz w:val="24"/>
          <w:szCs w:val="24"/>
        </w:rPr>
        <w:t>pression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sz w:val="24"/>
          <w:szCs w:val="24"/>
        </w:rPr>
        <w:t>de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 xml:space="preserve">1bar </w:t>
      </w:r>
      <w:r w:rsidRPr="00805D5D">
        <w:rPr>
          <w:rFonts w:asciiTheme="majorBidi" w:hAnsiTheme="majorBidi" w:cstheme="majorBidi"/>
          <w:sz w:val="24"/>
          <w:szCs w:val="24"/>
        </w:rPr>
        <w:t>puis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>50</w:t>
      </w:r>
      <w:r w:rsidR="00D45F20" w:rsidRPr="00805D5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>bars</w:t>
      </w:r>
      <w:r w:rsidRPr="00805D5D">
        <w:rPr>
          <w:rFonts w:asciiTheme="majorBidi" w:hAnsiTheme="majorBidi" w:cstheme="majorBidi"/>
          <w:sz w:val="24"/>
          <w:szCs w:val="24"/>
        </w:rPr>
        <w:t>. On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sz w:val="24"/>
          <w:szCs w:val="24"/>
        </w:rPr>
        <w:t>donne :</w:t>
      </w:r>
      <w:r w:rsidR="00D45F20" w:rsidRPr="00805D5D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>B</w:t>
      </w:r>
      <w:r w:rsidR="00DE065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>=</w:t>
      </w:r>
      <w:r w:rsidR="00D45F20" w:rsidRPr="00805D5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>-261cm</w:t>
      </w:r>
      <w:r w:rsidRPr="00805D5D">
        <w:rPr>
          <w:rFonts w:asciiTheme="majorBidi" w:hAnsiTheme="majorBidi" w:cstheme="majorBidi"/>
          <w:b/>
          <w:sz w:val="24"/>
          <w:szCs w:val="24"/>
          <w:vertAlign w:val="superscript"/>
        </w:rPr>
        <w:t>3</w:t>
      </w:r>
      <w:r w:rsidRPr="00805D5D">
        <w:rPr>
          <w:rFonts w:asciiTheme="majorBidi" w:hAnsiTheme="majorBidi" w:cstheme="majorBidi"/>
          <w:b/>
          <w:sz w:val="24"/>
          <w:szCs w:val="24"/>
        </w:rPr>
        <w:t>.mol</w:t>
      </w:r>
      <w:r w:rsidRPr="00805D5D">
        <w:rPr>
          <w:rFonts w:asciiTheme="majorBidi" w:hAnsiTheme="majorBidi" w:cstheme="majorBidi"/>
          <w:b/>
          <w:sz w:val="24"/>
          <w:szCs w:val="24"/>
          <w:vertAlign w:val="superscript"/>
        </w:rPr>
        <w:t>-1</w:t>
      </w:r>
      <w:r w:rsidR="00DE065F">
        <w:rPr>
          <w:rFonts w:asciiTheme="majorBidi" w:hAnsiTheme="majorBidi" w:cstheme="majorBidi"/>
          <w:b/>
          <w:sz w:val="24"/>
          <w:szCs w:val="24"/>
          <w:vertAlign w:val="superscript"/>
        </w:rPr>
        <w:t xml:space="preserve"> </w:t>
      </w:r>
      <w:r w:rsidRPr="00805D5D">
        <w:rPr>
          <w:rFonts w:asciiTheme="majorBidi" w:hAnsiTheme="majorBidi" w:cstheme="majorBidi"/>
          <w:sz w:val="24"/>
          <w:szCs w:val="24"/>
        </w:rPr>
        <w:t xml:space="preserve">à </w:t>
      </w:r>
      <w:r w:rsidR="00DE065F">
        <w:rPr>
          <w:rFonts w:asciiTheme="majorBidi" w:hAnsiTheme="majorBidi" w:cstheme="majorBidi"/>
          <w:sz w:val="24"/>
          <w:szCs w:val="24"/>
        </w:rPr>
        <w:t xml:space="preserve"> </w:t>
      </w:r>
      <w:r w:rsidRPr="00805D5D">
        <w:rPr>
          <w:rFonts w:asciiTheme="majorBidi" w:hAnsiTheme="majorBidi" w:cstheme="majorBidi"/>
          <w:b/>
          <w:sz w:val="24"/>
          <w:szCs w:val="24"/>
        </w:rPr>
        <w:t>298K</w:t>
      </w:r>
      <w:r w:rsidRPr="00805D5D">
        <w:rPr>
          <w:rFonts w:asciiTheme="majorBidi" w:hAnsiTheme="majorBidi" w:cstheme="majorBidi"/>
          <w:sz w:val="24"/>
          <w:szCs w:val="24"/>
        </w:rPr>
        <w:t>.</w:t>
      </w:r>
    </w:p>
    <w:p w:rsidR="00DF1076" w:rsidRPr="007D4E42" w:rsidRDefault="00DF1076" w:rsidP="00805D5D">
      <w:pPr>
        <w:jc w:val="both"/>
        <w:rPr>
          <w:rFonts w:asciiTheme="majorBidi" w:hAnsiTheme="majorBidi" w:cstheme="majorBidi"/>
          <w:sz w:val="26"/>
        </w:rPr>
        <w:sectPr w:rsidR="00DF1076" w:rsidRPr="007D4E42">
          <w:headerReference w:type="default" r:id="rId8"/>
          <w:footerReference w:type="default" r:id="rId9"/>
          <w:type w:val="continuous"/>
          <w:pgSz w:w="11910" w:h="16840"/>
          <w:pgMar w:top="1320" w:right="1180" w:bottom="1300" w:left="1200" w:header="716" w:footer="1106" w:gutter="0"/>
          <w:pgNumType w:start="1"/>
          <w:cols w:space="720"/>
        </w:sectPr>
      </w:pPr>
    </w:p>
    <w:p w:rsidR="00DF1076" w:rsidRPr="007D4E42" w:rsidRDefault="001921E6" w:rsidP="00805D5D">
      <w:pPr>
        <w:spacing w:before="109"/>
        <w:ind w:left="936"/>
        <w:jc w:val="both"/>
        <w:rPr>
          <w:rFonts w:asciiTheme="majorBidi" w:hAnsiTheme="majorBidi" w:cstheme="majorBidi"/>
          <w:b/>
          <w:sz w:val="24"/>
          <w:szCs w:val="24"/>
        </w:rPr>
      </w:pPr>
      <w:r w:rsidRPr="001921E6">
        <w:rPr>
          <w:rFonts w:asciiTheme="majorBidi" w:hAnsiTheme="majorBidi" w:cstheme="majorBid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29.05pt;margin-top:15.15pt;width:5.05pt;height:8.45pt;z-index:-15872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" filled="f" stroked="f">
            <v:textbox style="mso-next-textbox:#Text Box 2" inset="0,0,0,0">
              <w:txbxContent>
                <w:p w:rsidR="00DF1076" w:rsidRDefault="00D9776B">
                  <w:pPr>
                    <w:spacing w:line="168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95"/>
                      <w:sz w:val="17"/>
                    </w:rPr>
                    <w:t>𝟎</w:t>
                  </w:r>
                </w:p>
              </w:txbxContent>
            </v:textbox>
            <w10:wrap anchorx="page"/>
          </v:shape>
        </w:pict>
      </w:r>
      <w:r w:rsidR="00D9776B" w:rsidRPr="007D4E42">
        <w:rPr>
          <w:rFonts w:asciiTheme="majorBidi" w:hAnsiTheme="majorBidi" w:cstheme="majorBidi"/>
          <w:sz w:val="24"/>
          <w:szCs w:val="24"/>
        </w:rPr>
        <w:t>Sachant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="00D9776B" w:rsidRPr="007D4E42">
        <w:rPr>
          <w:rFonts w:asciiTheme="majorBidi" w:hAnsiTheme="majorBidi" w:cstheme="majorBidi"/>
          <w:sz w:val="24"/>
          <w:szCs w:val="24"/>
        </w:rPr>
        <w:t>que:</w:t>
      </w:r>
      <w:r w:rsidR="00206AD2">
        <w:rPr>
          <w:rFonts w:asciiTheme="majorBidi" w:hAnsiTheme="majorBidi" w:cstheme="majorBidi"/>
          <w:sz w:val="24"/>
          <w:szCs w:val="24"/>
        </w:rPr>
        <w:t xml:space="preserve"> </w:t>
      </w:r>
      <w:r w:rsidR="00D45F20" w:rsidRPr="007D4E42">
        <w:rPr>
          <w:rFonts w:asciiTheme="majorBidi" w:hAnsiTheme="majorBidi" w:cstheme="majorBidi"/>
          <w:sz w:val="24"/>
          <w:szCs w:val="24"/>
        </w:rPr>
        <w:t xml:space="preserve"> </w:t>
      </w:r>
      <w:r w:rsidR="00D9776B" w:rsidRPr="007D4E42">
        <w:rPr>
          <w:rFonts w:asciiTheme="majorBidi" w:hAnsiTheme="majorBidi" w:cstheme="majorBidi"/>
          <w:b/>
          <w:sz w:val="24"/>
          <w:szCs w:val="24"/>
        </w:rPr>
        <w:t>ln(f/P)</w:t>
      </w:r>
      <w:r w:rsidR="00206AD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9776B" w:rsidRPr="007D4E42">
        <w:rPr>
          <w:rFonts w:asciiTheme="majorBidi" w:hAnsiTheme="majorBidi" w:cstheme="majorBidi"/>
          <w:b/>
          <w:sz w:val="24"/>
          <w:szCs w:val="24"/>
        </w:rPr>
        <w:t>=</w:t>
      </w:r>
    </w:p>
    <w:p w:rsidR="00DF1076" w:rsidRPr="007D4E42" w:rsidRDefault="00D9776B" w:rsidP="00805D5D">
      <w:pPr>
        <w:pStyle w:val="Corpsdetexte"/>
        <w:spacing w:before="25"/>
        <w:ind w:left="15" w:right="43"/>
        <w:jc w:val="both"/>
        <w:rPr>
          <w:rFonts w:asciiTheme="majorBidi" w:eastAsia="Cambria Math" w:hAnsiTheme="majorBidi" w:cstheme="majorBidi"/>
        </w:rPr>
      </w:pPr>
      <w:r w:rsidRPr="007D4E42">
        <w:rPr>
          <w:rFonts w:asciiTheme="majorBidi" w:hAnsiTheme="majorBidi" w:cstheme="majorBidi"/>
        </w:rPr>
        <w:br w:type="column"/>
      </w:r>
      <w:r w:rsidRPr="007D4E42">
        <w:rPr>
          <w:rFonts w:asciiTheme="majorBidi" w:eastAsia="Cambria Math" w:hAnsiTheme="majorBidi" w:cstheme="majorBidi"/>
        </w:rPr>
        <w:lastRenderedPageBreak/>
        <w:t>∫</w:t>
      </w:r>
      <w:r w:rsidRPr="007D4E42">
        <w:rPr>
          <w:rFonts w:ascii="Cambria Math" w:eastAsia="Cambria Math" w:hAnsi="Cambria Math" w:cstheme="majorBidi"/>
          <w:position w:val="16"/>
        </w:rPr>
        <w:t>𝑷</w:t>
      </w:r>
      <w:r w:rsidRPr="007D4E42">
        <w:rPr>
          <w:rFonts w:asciiTheme="majorBidi" w:eastAsia="Cambria Math" w:hAnsiTheme="majorBidi" w:cstheme="majorBidi"/>
          <w:position w:val="2"/>
        </w:rPr>
        <w:t>(</w:t>
      </w:r>
      <w:r w:rsidRPr="007D4E42">
        <w:rPr>
          <w:rFonts w:ascii="Cambria Math" w:eastAsia="Cambria Math" w:hAnsi="Cambria Math" w:cstheme="majorBidi"/>
          <w:position w:val="1"/>
        </w:rPr>
        <w:t>𝒁</w:t>
      </w:r>
      <w:r w:rsidRPr="007D4E42">
        <w:rPr>
          <w:rFonts w:asciiTheme="majorBidi" w:eastAsia="Cambria Math" w:hAnsiTheme="majorBidi" w:cstheme="majorBidi"/>
          <w:position w:val="1"/>
        </w:rPr>
        <w:t>−</w:t>
      </w:r>
      <w:r w:rsidRPr="007D4E42">
        <w:rPr>
          <w:rFonts w:ascii="Cambria Math" w:eastAsia="Cambria Math" w:hAnsi="Cambria Math" w:cstheme="majorBidi"/>
          <w:position w:val="1"/>
        </w:rPr>
        <w:t>𝟏</w:t>
      </w:r>
      <w:r w:rsidRPr="007D4E42">
        <w:rPr>
          <w:rFonts w:asciiTheme="majorBidi" w:eastAsia="Cambria Math" w:hAnsiTheme="majorBidi" w:cstheme="majorBidi"/>
          <w:position w:val="2"/>
        </w:rPr>
        <w:t>)</w:t>
      </w:r>
      <w:r w:rsidRPr="007D4E42">
        <w:rPr>
          <w:rFonts w:asciiTheme="majorBidi" w:eastAsia="Cambria Math" w:hAnsiTheme="majorBidi" w:cstheme="majorBidi"/>
          <w:position w:val="1"/>
        </w:rPr>
        <w:t>.</w:t>
      </w:r>
      <w:r w:rsidRPr="007D4E42">
        <w:rPr>
          <w:rFonts w:ascii="Cambria Math" w:eastAsia="Cambria Math" w:hAnsi="Cambria Math" w:cstheme="majorBidi"/>
          <w:position w:val="1"/>
        </w:rPr>
        <w:t>𝒅𝒑</w:t>
      </w:r>
      <w:r w:rsidRPr="007D4E42">
        <w:rPr>
          <w:rFonts w:asciiTheme="majorBidi" w:eastAsia="Cambria Math" w:hAnsiTheme="majorBidi" w:cstheme="majorBidi"/>
          <w:position w:val="1"/>
        </w:rPr>
        <w:t>/</w:t>
      </w:r>
      <w:r w:rsidRPr="007D4E42">
        <w:rPr>
          <w:rFonts w:ascii="Cambria Math" w:eastAsia="Cambria Math" w:hAnsi="Cambria Math" w:cstheme="majorBidi"/>
          <w:position w:val="1"/>
        </w:rPr>
        <w:t>𝒑</w:t>
      </w:r>
    </w:p>
    <w:p w:rsidR="00DF1076" w:rsidRPr="007D4E42" w:rsidRDefault="00D9776B" w:rsidP="00805D5D">
      <w:pPr>
        <w:pStyle w:val="Titre1"/>
        <w:tabs>
          <w:tab w:val="left" w:pos="646"/>
        </w:tabs>
        <w:spacing w:before="109"/>
        <w:jc w:val="both"/>
        <w:rPr>
          <w:rFonts w:asciiTheme="majorBidi" w:hAnsiTheme="majorBidi" w:cstheme="majorBidi"/>
        </w:rPr>
      </w:pPr>
      <w:r w:rsidRPr="007D4E42">
        <w:rPr>
          <w:rFonts w:asciiTheme="majorBidi" w:hAnsiTheme="majorBidi" w:cstheme="majorBidi"/>
          <w:b w:val="0"/>
        </w:rPr>
        <w:br w:type="column"/>
      </w:r>
      <w:r w:rsidRPr="007D4E42">
        <w:rPr>
          <w:rFonts w:asciiTheme="majorBidi" w:hAnsiTheme="majorBidi" w:cstheme="majorBidi"/>
          <w:b w:val="0"/>
        </w:rPr>
        <w:lastRenderedPageBreak/>
        <w:t>et</w:t>
      </w:r>
      <w:r w:rsidRPr="007D4E42">
        <w:rPr>
          <w:rFonts w:asciiTheme="majorBidi" w:hAnsiTheme="majorBidi" w:cstheme="majorBidi"/>
          <w:b w:val="0"/>
        </w:rPr>
        <w:tab/>
      </w:r>
      <w:r w:rsidRPr="007D4E42">
        <w:rPr>
          <w:rFonts w:asciiTheme="majorBidi" w:hAnsiTheme="majorBidi" w:cstheme="majorBidi"/>
        </w:rPr>
        <w:t>Z</w:t>
      </w:r>
      <w:r w:rsidR="00206AD2">
        <w:rPr>
          <w:rFonts w:asciiTheme="majorBidi" w:hAnsiTheme="majorBidi" w:cstheme="majorBidi"/>
        </w:rPr>
        <w:t xml:space="preserve"> </w:t>
      </w:r>
      <w:r w:rsidRPr="007D4E42">
        <w:rPr>
          <w:rFonts w:asciiTheme="majorBidi" w:hAnsiTheme="majorBidi" w:cstheme="majorBidi"/>
        </w:rPr>
        <w:t>=</w:t>
      </w:r>
      <w:r w:rsidR="00206AD2">
        <w:rPr>
          <w:rFonts w:asciiTheme="majorBidi" w:hAnsiTheme="majorBidi" w:cstheme="majorBidi"/>
        </w:rPr>
        <w:t xml:space="preserve"> </w:t>
      </w:r>
      <w:r w:rsidRPr="007D4E42">
        <w:rPr>
          <w:rFonts w:asciiTheme="majorBidi" w:hAnsiTheme="majorBidi" w:cstheme="majorBidi"/>
        </w:rPr>
        <w:t>1 +(B/RT).P</w:t>
      </w:r>
    </w:p>
    <w:p w:rsidR="00DF1076" w:rsidRDefault="00DF1076">
      <w:pPr>
        <w:sectPr w:rsidR="00DF1076">
          <w:type w:val="continuous"/>
          <w:pgSz w:w="11910" w:h="16840"/>
          <w:pgMar w:top="1320" w:right="1180" w:bottom="1300" w:left="1200" w:header="720" w:footer="720" w:gutter="0"/>
          <w:cols w:num="3" w:space="720" w:equalWidth="0">
            <w:col w:w="3235" w:space="40"/>
            <w:col w:w="1715" w:space="39"/>
            <w:col w:w="4501"/>
          </w:cols>
        </w:sectPr>
      </w:pPr>
    </w:p>
    <w:p w:rsidR="00DF1076" w:rsidRPr="003B4436" w:rsidRDefault="00D9776B" w:rsidP="003B4436">
      <w:pPr>
        <w:spacing w:before="80"/>
        <w:ind w:left="216"/>
        <w:jc w:val="both"/>
        <w:rPr>
          <w:b/>
          <w:i/>
          <w:sz w:val="24"/>
          <w:szCs w:val="24"/>
        </w:rPr>
      </w:pPr>
      <w:r w:rsidRPr="00013118">
        <w:rPr>
          <w:b/>
          <w:sz w:val="24"/>
          <w:szCs w:val="24"/>
          <w:u w:val="single"/>
        </w:rPr>
        <w:lastRenderedPageBreak/>
        <w:t>Exercice</w:t>
      </w:r>
      <w:r w:rsidR="00D61581" w:rsidRPr="00013118">
        <w:rPr>
          <w:b/>
          <w:sz w:val="24"/>
          <w:szCs w:val="24"/>
          <w:u w:val="single"/>
        </w:rPr>
        <w:t xml:space="preserve"> </w:t>
      </w:r>
      <w:r w:rsidRPr="00013118">
        <w:rPr>
          <w:b/>
          <w:sz w:val="24"/>
          <w:szCs w:val="24"/>
          <w:u w:val="single"/>
        </w:rPr>
        <w:t>3</w:t>
      </w:r>
      <w:r w:rsidRPr="003B4436">
        <w:rPr>
          <w:b/>
          <w:sz w:val="24"/>
          <w:szCs w:val="24"/>
        </w:rPr>
        <w:t>:</w:t>
      </w:r>
      <w:r w:rsidR="003B4436" w:rsidRPr="003B4436">
        <w:rPr>
          <w:b/>
          <w:sz w:val="24"/>
          <w:szCs w:val="24"/>
        </w:rPr>
        <w:t xml:space="preserve"> </w:t>
      </w:r>
      <w:r w:rsidR="00EA0922">
        <w:rPr>
          <w:b/>
          <w:i/>
          <w:sz w:val="24"/>
          <w:szCs w:val="24"/>
        </w:rPr>
        <w:t>S</w:t>
      </w:r>
      <w:r w:rsidRPr="003B4436">
        <w:rPr>
          <w:b/>
          <w:i/>
          <w:sz w:val="24"/>
          <w:szCs w:val="24"/>
        </w:rPr>
        <w:t>olutions</w:t>
      </w:r>
      <w:r w:rsidR="003B4436" w:rsidRPr="003B4436">
        <w:rPr>
          <w:b/>
          <w:i/>
          <w:sz w:val="24"/>
          <w:szCs w:val="24"/>
        </w:rPr>
        <w:t xml:space="preserve"> </w:t>
      </w:r>
      <w:r w:rsidRPr="003B4436">
        <w:rPr>
          <w:b/>
          <w:i/>
          <w:sz w:val="24"/>
          <w:szCs w:val="24"/>
        </w:rPr>
        <w:t>réelles</w:t>
      </w:r>
      <w:r w:rsidR="003B4436" w:rsidRPr="003B4436">
        <w:rPr>
          <w:b/>
          <w:i/>
          <w:sz w:val="24"/>
          <w:szCs w:val="24"/>
        </w:rPr>
        <w:t xml:space="preserve"> </w:t>
      </w:r>
      <w:r w:rsidRPr="003B4436">
        <w:rPr>
          <w:b/>
          <w:i/>
          <w:sz w:val="24"/>
          <w:szCs w:val="24"/>
        </w:rPr>
        <w:t>:</w:t>
      </w:r>
      <w:r w:rsidR="00D61581">
        <w:rPr>
          <w:b/>
          <w:i/>
          <w:sz w:val="24"/>
          <w:szCs w:val="24"/>
        </w:rPr>
        <w:t xml:space="preserve"> </w:t>
      </w:r>
      <w:r w:rsidRPr="003B4436">
        <w:rPr>
          <w:b/>
          <w:i/>
          <w:sz w:val="24"/>
          <w:szCs w:val="24"/>
        </w:rPr>
        <w:t>mélange</w:t>
      </w:r>
      <w:r w:rsidR="003B4436" w:rsidRPr="003B4436">
        <w:rPr>
          <w:b/>
          <w:i/>
          <w:sz w:val="24"/>
          <w:szCs w:val="24"/>
        </w:rPr>
        <w:t xml:space="preserve"> </w:t>
      </w:r>
      <w:r w:rsidRPr="003B4436">
        <w:rPr>
          <w:b/>
          <w:i/>
          <w:sz w:val="24"/>
          <w:szCs w:val="24"/>
        </w:rPr>
        <w:t>eau-propanol</w:t>
      </w:r>
    </w:p>
    <w:p w:rsidR="00DF1076" w:rsidRPr="003B4436" w:rsidRDefault="00D9776B" w:rsidP="003B4436">
      <w:pPr>
        <w:pStyle w:val="Corpsdetexte"/>
        <w:spacing w:before="194" w:line="362" w:lineRule="auto"/>
        <w:ind w:left="216"/>
        <w:jc w:val="both"/>
      </w:pPr>
      <w:r w:rsidRPr="003B4436">
        <w:t>Les</w:t>
      </w:r>
      <w:r w:rsidR="003B4436" w:rsidRPr="003B4436">
        <w:t xml:space="preserve"> </w:t>
      </w:r>
      <w:r w:rsidRPr="003B4436">
        <w:t>pressions</w:t>
      </w:r>
      <w:r w:rsidR="003B4436" w:rsidRPr="003B4436">
        <w:t xml:space="preserve"> </w:t>
      </w:r>
      <w:r w:rsidRPr="003B4436">
        <w:t>partielles</w:t>
      </w:r>
      <w:r w:rsidR="003B4436" w:rsidRPr="003B4436">
        <w:t xml:space="preserve"> </w:t>
      </w:r>
      <w:r w:rsidRPr="003B4436">
        <w:t>des</w:t>
      </w:r>
      <w:r w:rsidR="003B4436" w:rsidRPr="003B4436">
        <w:t xml:space="preserve"> </w:t>
      </w:r>
      <w:r w:rsidRPr="003B4436">
        <w:t>mélanges</w:t>
      </w:r>
      <w:r w:rsidR="003B4436" w:rsidRPr="003B4436">
        <w:t xml:space="preserve"> </w:t>
      </w:r>
      <w:r w:rsidRPr="003B4436">
        <w:t>d’</w:t>
      </w:r>
      <w:r w:rsidRPr="003B4436">
        <w:rPr>
          <w:b/>
        </w:rPr>
        <w:t>eau</w:t>
      </w:r>
      <w:r w:rsidRPr="003B4436">
        <w:t>(</w:t>
      </w:r>
      <w:r w:rsidRPr="003B4436">
        <w:rPr>
          <w:b/>
        </w:rPr>
        <w:t>1</w:t>
      </w:r>
      <w:r w:rsidRPr="003B4436">
        <w:t>)</w:t>
      </w:r>
      <w:r w:rsidR="003B4436" w:rsidRPr="003B4436">
        <w:t xml:space="preserve"> </w:t>
      </w:r>
      <w:r w:rsidRPr="003B4436">
        <w:t>et</w:t>
      </w:r>
      <w:r w:rsidR="003B4436" w:rsidRPr="003B4436">
        <w:t xml:space="preserve"> </w:t>
      </w:r>
      <w:r w:rsidRPr="003B4436">
        <w:t>de</w:t>
      </w:r>
      <w:r w:rsidR="003B4436" w:rsidRPr="003B4436">
        <w:t xml:space="preserve"> </w:t>
      </w:r>
      <w:r w:rsidRPr="003B4436">
        <w:rPr>
          <w:b/>
        </w:rPr>
        <w:t>propanol</w:t>
      </w:r>
      <w:r w:rsidRPr="003B4436">
        <w:t>(</w:t>
      </w:r>
      <w:r w:rsidRPr="003B4436">
        <w:rPr>
          <w:b/>
        </w:rPr>
        <w:t>2</w:t>
      </w:r>
      <w:r w:rsidRPr="003B4436">
        <w:t>),</w:t>
      </w:r>
      <w:r w:rsidR="003B4436" w:rsidRPr="003B4436">
        <w:t xml:space="preserve"> </w:t>
      </w:r>
      <w:r w:rsidRPr="003B4436">
        <w:t>mesurés</w:t>
      </w:r>
      <w:r w:rsidR="003B4436" w:rsidRPr="003B4436">
        <w:t xml:space="preserve"> </w:t>
      </w:r>
      <w:r w:rsidRPr="003B4436">
        <w:t>à</w:t>
      </w:r>
      <w:r w:rsidR="0001047F">
        <w:t xml:space="preserve"> </w:t>
      </w:r>
      <w:r w:rsidRPr="003B4436">
        <w:rPr>
          <w:b/>
        </w:rPr>
        <w:t>25°C</w:t>
      </w:r>
      <w:r w:rsidRPr="003B4436">
        <w:t>,</w:t>
      </w:r>
      <w:r w:rsidR="003B4436" w:rsidRPr="003B4436">
        <w:t xml:space="preserve"> </w:t>
      </w:r>
      <w:r w:rsidRPr="003B4436">
        <w:t>sont</w:t>
      </w:r>
      <w:r w:rsidR="003B4436" w:rsidRPr="003B4436">
        <w:t xml:space="preserve"> </w:t>
      </w:r>
      <w:r w:rsidRPr="003B4436">
        <w:rPr>
          <w:position w:val="2"/>
        </w:rPr>
        <w:t>représentées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en fonction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de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la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fraction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molaire</w:t>
      </w:r>
      <w:r w:rsidR="003B4436" w:rsidRPr="003B4436">
        <w:rPr>
          <w:position w:val="2"/>
        </w:rPr>
        <w:t xml:space="preserve"> </w:t>
      </w:r>
      <w:r w:rsidRPr="003B4436">
        <w:rPr>
          <w:b/>
          <w:position w:val="2"/>
        </w:rPr>
        <w:t>x</w:t>
      </w:r>
      <w:r w:rsidRPr="0001047F">
        <w:rPr>
          <w:b/>
          <w:vertAlign w:val="subscript"/>
        </w:rPr>
        <w:t>2</w:t>
      </w:r>
      <w:r w:rsidR="003B4436" w:rsidRPr="003B4436">
        <w:rPr>
          <w:b/>
        </w:rPr>
        <w:t xml:space="preserve"> </w:t>
      </w:r>
      <w:r w:rsidRPr="003B4436">
        <w:rPr>
          <w:position w:val="2"/>
        </w:rPr>
        <w:t>du</w:t>
      </w:r>
      <w:r w:rsidR="003B4436" w:rsidRPr="003B4436">
        <w:rPr>
          <w:position w:val="2"/>
        </w:rPr>
        <w:t xml:space="preserve"> </w:t>
      </w:r>
      <w:r w:rsidRPr="003B4436">
        <w:rPr>
          <w:b/>
          <w:position w:val="2"/>
        </w:rPr>
        <w:t>propanol</w:t>
      </w:r>
      <w:r w:rsidR="003B4436" w:rsidRPr="003B4436">
        <w:rPr>
          <w:b/>
          <w:position w:val="2"/>
        </w:rPr>
        <w:t xml:space="preserve"> </w:t>
      </w:r>
      <w:r w:rsidRPr="003B4436">
        <w:rPr>
          <w:position w:val="2"/>
        </w:rPr>
        <w:t>dans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la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phase</w:t>
      </w:r>
      <w:r w:rsidR="003B4436" w:rsidRPr="003B4436">
        <w:rPr>
          <w:position w:val="2"/>
        </w:rPr>
        <w:t xml:space="preserve"> </w:t>
      </w:r>
      <w:r w:rsidRPr="003B4436">
        <w:rPr>
          <w:position w:val="2"/>
        </w:rPr>
        <w:t>liquide.</w:t>
      </w:r>
    </w:p>
    <w:p w:rsidR="00DF1076" w:rsidRDefault="00DF1076">
      <w:pPr>
        <w:pStyle w:val="Corpsdetexte"/>
        <w:spacing w:before="9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639"/>
        <w:gridCol w:w="769"/>
        <w:gridCol w:w="764"/>
        <w:gridCol w:w="768"/>
        <w:gridCol w:w="768"/>
        <w:gridCol w:w="768"/>
        <w:gridCol w:w="768"/>
        <w:gridCol w:w="768"/>
        <w:gridCol w:w="767"/>
        <w:gridCol w:w="767"/>
        <w:gridCol w:w="767"/>
      </w:tblGrid>
      <w:tr w:rsidR="00DF1076">
        <w:trPr>
          <w:trHeight w:val="412"/>
        </w:trPr>
        <w:tc>
          <w:tcPr>
            <w:tcW w:w="961" w:type="dxa"/>
          </w:tcPr>
          <w:p w:rsidR="00DF1076" w:rsidRDefault="00D9776B">
            <w:pPr>
              <w:pStyle w:val="TableParagraph"/>
              <w:spacing w:line="274" w:lineRule="exact"/>
              <w:ind w:left="147" w:right="146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39" w:type="dxa"/>
          </w:tcPr>
          <w:p w:rsidR="00DF1076" w:rsidRDefault="00D97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9" w:type="dxa"/>
          </w:tcPr>
          <w:p w:rsidR="00DF1076" w:rsidRDefault="00D97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4" w:type="dxa"/>
          </w:tcPr>
          <w:p w:rsidR="00DF1076" w:rsidRDefault="00D9776B">
            <w:pPr>
              <w:pStyle w:val="TableParagraph"/>
              <w:spacing w:line="26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1076">
        <w:trPr>
          <w:trHeight w:val="825"/>
        </w:trPr>
        <w:tc>
          <w:tcPr>
            <w:tcW w:w="961" w:type="dxa"/>
          </w:tcPr>
          <w:p w:rsidR="00DF1076" w:rsidRDefault="00D9776B">
            <w:pPr>
              <w:pStyle w:val="TableParagraph"/>
              <w:spacing w:line="274" w:lineRule="exact"/>
              <w:ind w:left="153" w:right="142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P</w:t>
            </w:r>
            <w:r>
              <w:rPr>
                <w:b/>
                <w:sz w:val="16"/>
              </w:rPr>
              <w:t>2</w:t>
            </w:r>
          </w:p>
          <w:p w:rsidR="00DF1076" w:rsidRDefault="00D9776B">
            <w:pPr>
              <w:pStyle w:val="TableParagraph"/>
              <w:spacing w:before="229"/>
              <w:ind w:left="15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(mmHg)</w:t>
            </w:r>
          </w:p>
        </w:tc>
        <w:tc>
          <w:tcPr>
            <w:tcW w:w="639" w:type="dxa"/>
          </w:tcPr>
          <w:p w:rsidR="00DF1076" w:rsidRDefault="00D9776B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9" w:type="dxa"/>
          </w:tcPr>
          <w:p w:rsidR="00DF1076" w:rsidRDefault="00D9776B">
            <w:pPr>
              <w:pStyle w:val="TableParagraph"/>
              <w:spacing w:before="19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764" w:type="dxa"/>
          </w:tcPr>
          <w:p w:rsidR="00DF1076" w:rsidRDefault="00D9776B">
            <w:pPr>
              <w:pStyle w:val="TableParagraph"/>
              <w:spacing w:before="19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19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198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198"/>
              <w:ind w:left="175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198"/>
              <w:ind w:left="176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198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before="198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before="198"/>
              <w:ind w:left="177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before="198"/>
              <w:ind w:left="17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</w:tr>
      <w:tr w:rsidR="00DF1076">
        <w:trPr>
          <w:trHeight w:val="830"/>
        </w:trPr>
        <w:tc>
          <w:tcPr>
            <w:tcW w:w="961" w:type="dxa"/>
          </w:tcPr>
          <w:p w:rsidR="00DF1076" w:rsidRDefault="00D9776B">
            <w:pPr>
              <w:pStyle w:val="TableParagraph"/>
              <w:ind w:left="153" w:right="142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P</w:t>
            </w:r>
            <w:r>
              <w:rPr>
                <w:b/>
                <w:sz w:val="16"/>
              </w:rPr>
              <w:t>1</w:t>
            </w:r>
          </w:p>
          <w:p w:rsidR="00DF1076" w:rsidRDefault="00D9776B">
            <w:pPr>
              <w:pStyle w:val="TableParagraph"/>
              <w:spacing w:before="229"/>
              <w:ind w:left="153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(mmHg)</w:t>
            </w:r>
          </w:p>
        </w:tc>
        <w:tc>
          <w:tcPr>
            <w:tcW w:w="639" w:type="dxa"/>
          </w:tcPr>
          <w:p w:rsidR="00DF1076" w:rsidRDefault="00D9776B"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769" w:type="dxa"/>
          </w:tcPr>
          <w:p w:rsidR="00DF1076" w:rsidRDefault="00D9776B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764" w:type="dxa"/>
          </w:tcPr>
          <w:p w:rsidR="00DF1076" w:rsidRDefault="00D9776B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20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203"/>
              <w:ind w:left="175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203"/>
              <w:ind w:left="176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768" w:type="dxa"/>
          </w:tcPr>
          <w:p w:rsidR="00DF1076" w:rsidRDefault="00D9776B">
            <w:pPr>
              <w:pStyle w:val="TableParagraph"/>
              <w:spacing w:before="203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before="20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7" w:type="dxa"/>
          </w:tcPr>
          <w:p w:rsidR="00DF1076" w:rsidRDefault="00D9776B">
            <w:pPr>
              <w:pStyle w:val="TableParagraph"/>
              <w:spacing w:before="20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F1076" w:rsidRDefault="00DF1076">
      <w:pPr>
        <w:pStyle w:val="Corpsdetexte"/>
        <w:spacing w:before="1"/>
        <w:rPr>
          <w:sz w:val="35"/>
        </w:rPr>
      </w:pPr>
    </w:p>
    <w:p w:rsidR="00DF1076" w:rsidRPr="003B4436" w:rsidRDefault="00D9776B" w:rsidP="003B4436">
      <w:pPr>
        <w:pStyle w:val="Paragraphedeliste"/>
        <w:numPr>
          <w:ilvl w:val="0"/>
          <w:numId w:val="1"/>
        </w:numPr>
        <w:tabs>
          <w:tab w:val="left" w:pos="937"/>
        </w:tabs>
        <w:spacing w:line="362" w:lineRule="auto"/>
        <w:ind w:left="936" w:right="225"/>
        <w:jc w:val="both"/>
        <w:rPr>
          <w:sz w:val="24"/>
          <w:szCs w:val="24"/>
        </w:rPr>
      </w:pPr>
      <w:r w:rsidRPr="003B4436">
        <w:rPr>
          <w:position w:val="2"/>
          <w:sz w:val="24"/>
          <w:szCs w:val="24"/>
        </w:rPr>
        <w:t>Tracer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le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diagramme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donnant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les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variations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pressions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vapeur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P</w:t>
      </w:r>
      <w:r w:rsidRPr="009E3E63">
        <w:rPr>
          <w:b/>
          <w:sz w:val="24"/>
          <w:szCs w:val="24"/>
          <w:vertAlign w:val="subscript"/>
        </w:rPr>
        <w:t>1</w:t>
      </w:r>
      <w:r w:rsidRPr="003B4436">
        <w:rPr>
          <w:position w:val="2"/>
          <w:sz w:val="24"/>
          <w:szCs w:val="24"/>
        </w:rPr>
        <w:t>et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P</w:t>
      </w:r>
      <w:r w:rsidRPr="009E3E63">
        <w:rPr>
          <w:b/>
          <w:sz w:val="24"/>
          <w:szCs w:val="24"/>
          <w:vertAlign w:val="subscript"/>
        </w:rPr>
        <w:t>2</w:t>
      </w:r>
      <w:r w:rsidR="003B4436" w:rsidRPr="003B4436">
        <w:rPr>
          <w:b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en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fonction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x</w:t>
      </w:r>
      <w:r w:rsidRPr="009E3E63">
        <w:rPr>
          <w:b/>
          <w:sz w:val="24"/>
          <w:szCs w:val="24"/>
          <w:vertAlign w:val="subscript"/>
        </w:rPr>
        <w:t>2</w:t>
      </w:r>
      <w:r w:rsidRPr="003B4436">
        <w:rPr>
          <w:position w:val="2"/>
          <w:sz w:val="24"/>
          <w:szCs w:val="24"/>
        </w:rPr>
        <w:t>.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Le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mélange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eau-propanol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est-il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idéal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?</w:t>
      </w:r>
    </w:p>
    <w:p w:rsidR="00DF1076" w:rsidRPr="003B4436" w:rsidRDefault="00D9776B" w:rsidP="003B4436">
      <w:pPr>
        <w:pStyle w:val="Paragraphedeliste"/>
        <w:numPr>
          <w:ilvl w:val="0"/>
          <w:numId w:val="1"/>
        </w:numPr>
        <w:tabs>
          <w:tab w:val="left" w:pos="937"/>
        </w:tabs>
        <w:spacing w:line="271" w:lineRule="exact"/>
        <w:jc w:val="both"/>
        <w:rPr>
          <w:sz w:val="24"/>
          <w:szCs w:val="24"/>
        </w:rPr>
      </w:pPr>
      <w:r w:rsidRPr="003B4436">
        <w:rPr>
          <w:position w:val="2"/>
          <w:sz w:val="24"/>
          <w:szCs w:val="24"/>
        </w:rPr>
        <w:t xml:space="preserve">Discuter </w:t>
      </w:r>
      <w:r w:rsidRPr="003B4436">
        <w:rPr>
          <w:b/>
          <w:position w:val="2"/>
          <w:sz w:val="24"/>
          <w:szCs w:val="24"/>
        </w:rPr>
        <w:t>l’allure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courbes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précédentes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au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voisinage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x</w:t>
      </w:r>
      <w:r w:rsidRPr="009E3E63">
        <w:rPr>
          <w:b/>
          <w:sz w:val="24"/>
          <w:szCs w:val="24"/>
          <w:vertAlign w:val="subscript"/>
        </w:rPr>
        <w:t>2</w:t>
      </w:r>
      <w:r w:rsidRPr="003B4436">
        <w:rPr>
          <w:b/>
          <w:position w:val="2"/>
          <w:sz w:val="24"/>
          <w:szCs w:val="24"/>
        </w:rPr>
        <w:t>=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 xml:space="preserve">0 </w:t>
      </w:r>
      <w:r w:rsidRPr="003B4436">
        <w:rPr>
          <w:position w:val="2"/>
          <w:sz w:val="24"/>
          <w:szCs w:val="24"/>
        </w:rPr>
        <w:t>et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x</w:t>
      </w:r>
      <w:r w:rsidRPr="009E3E63">
        <w:rPr>
          <w:b/>
          <w:sz w:val="24"/>
          <w:szCs w:val="24"/>
          <w:vertAlign w:val="subscript"/>
        </w:rPr>
        <w:t>2</w:t>
      </w:r>
      <w:r w:rsidRPr="003B4436">
        <w:rPr>
          <w:b/>
          <w:position w:val="2"/>
          <w:sz w:val="24"/>
          <w:szCs w:val="24"/>
        </w:rPr>
        <w:t>=1</w:t>
      </w:r>
      <w:r w:rsidRPr="003B4436">
        <w:rPr>
          <w:position w:val="2"/>
          <w:sz w:val="24"/>
          <w:szCs w:val="24"/>
        </w:rPr>
        <w:t>.</w:t>
      </w:r>
    </w:p>
    <w:p w:rsidR="00DF1076" w:rsidRPr="003B4436" w:rsidRDefault="00D9776B" w:rsidP="003B4436">
      <w:pPr>
        <w:pStyle w:val="Paragraphedeliste"/>
        <w:numPr>
          <w:ilvl w:val="0"/>
          <w:numId w:val="1"/>
        </w:numPr>
        <w:tabs>
          <w:tab w:val="left" w:pos="937"/>
        </w:tabs>
        <w:spacing w:before="134"/>
        <w:jc w:val="both"/>
        <w:rPr>
          <w:b/>
          <w:sz w:val="24"/>
          <w:szCs w:val="24"/>
        </w:rPr>
      </w:pPr>
      <w:r w:rsidRPr="003B4436">
        <w:rPr>
          <w:position w:val="2"/>
          <w:sz w:val="24"/>
          <w:szCs w:val="24"/>
        </w:rPr>
        <w:t>Calculer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les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coefficients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d’activité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γ</w:t>
      </w:r>
      <w:r w:rsidRPr="002B2000">
        <w:rPr>
          <w:b/>
          <w:sz w:val="24"/>
          <w:szCs w:val="24"/>
          <w:vertAlign w:val="subscript"/>
        </w:rPr>
        <w:t>1</w:t>
      </w:r>
      <w:r w:rsidR="003B4436" w:rsidRPr="002B2000">
        <w:rPr>
          <w:b/>
          <w:sz w:val="24"/>
          <w:szCs w:val="24"/>
          <w:vertAlign w:val="subscript"/>
        </w:rPr>
        <w:t xml:space="preserve"> </w:t>
      </w:r>
      <w:r w:rsidRPr="003B4436">
        <w:rPr>
          <w:position w:val="2"/>
          <w:sz w:val="24"/>
          <w:szCs w:val="24"/>
        </w:rPr>
        <w:t>et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γ</w:t>
      </w:r>
      <w:r w:rsidRPr="002B2000">
        <w:rPr>
          <w:b/>
          <w:sz w:val="24"/>
          <w:szCs w:val="24"/>
          <w:vertAlign w:val="subscript"/>
        </w:rPr>
        <w:t>2</w:t>
      </w:r>
      <w:r w:rsidR="003B4436" w:rsidRPr="003B4436">
        <w:rPr>
          <w:b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constituants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du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mélange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pour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x</w:t>
      </w:r>
      <w:r w:rsidRPr="009E3E63">
        <w:rPr>
          <w:b/>
          <w:sz w:val="24"/>
          <w:szCs w:val="24"/>
          <w:vertAlign w:val="subscript"/>
        </w:rPr>
        <w:t>2</w:t>
      </w:r>
      <w:r w:rsidRPr="003B4436">
        <w:rPr>
          <w:b/>
          <w:position w:val="2"/>
          <w:sz w:val="24"/>
          <w:szCs w:val="24"/>
        </w:rPr>
        <w:t>=0.2</w:t>
      </w:r>
    </w:p>
    <w:p w:rsidR="00DF1076" w:rsidRPr="003B4436" w:rsidRDefault="003B4436" w:rsidP="003B4436">
      <w:pPr>
        <w:pStyle w:val="Corpsdetexte"/>
        <w:spacing w:before="135"/>
        <w:ind w:left="936"/>
        <w:jc w:val="both"/>
      </w:pPr>
      <w:r w:rsidRPr="003B4436">
        <w:t>e</w:t>
      </w:r>
      <w:r w:rsidR="00D9776B" w:rsidRPr="003B4436">
        <w:t>n</w:t>
      </w:r>
      <w:r w:rsidRPr="003B4436">
        <w:t xml:space="preserve"> </w:t>
      </w:r>
      <w:r w:rsidR="00D9776B" w:rsidRPr="003B4436">
        <w:t>se</w:t>
      </w:r>
      <w:r w:rsidRPr="003B4436">
        <w:t xml:space="preserve"> </w:t>
      </w:r>
      <w:r w:rsidR="00D9776B" w:rsidRPr="003B4436">
        <w:t>référant</w:t>
      </w:r>
      <w:r w:rsidRPr="003B4436">
        <w:t xml:space="preserve"> </w:t>
      </w:r>
      <w:r w:rsidR="00D9776B" w:rsidRPr="003B4436">
        <w:t>aux</w:t>
      </w:r>
      <w:r w:rsidRPr="003B4436">
        <w:t xml:space="preserve"> </w:t>
      </w:r>
      <w:r w:rsidR="00D9776B" w:rsidRPr="003B4436">
        <w:t>constituants</w:t>
      </w:r>
      <w:r w:rsidRPr="003B4436">
        <w:t xml:space="preserve"> </w:t>
      </w:r>
      <w:r w:rsidR="00D9776B" w:rsidRPr="003B4436">
        <w:rPr>
          <w:b/>
        </w:rPr>
        <w:t>purs</w:t>
      </w:r>
      <w:r w:rsidR="00D9776B" w:rsidRPr="003B4436">
        <w:t>.</w:t>
      </w:r>
    </w:p>
    <w:p w:rsidR="00DF1076" w:rsidRPr="003B4436" w:rsidRDefault="00D9776B" w:rsidP="003B4436">
      <w:pPr>
        <w:pStyle w:val="Paragraphedeliste"/>
        <w:numPr>
          <w:ilvl w:val="0"/>
          <w:numId w:val="1"/>
        </w:numPr>
        <w:tabs>
          <w:tab w:val="left" w:pos="937"/>
        </w:tabs>
        <w:spacing w:before="141"/>
        <w:jc w:val="both"/>
        <w:rPr>
          <w:sz w:val="24"/>
          <w:szCs w:val="24"/>
        </w:rPr>
      </w:pPr>
      <w:r w:rsidRPr="003B4436">
        <w:rPr>
          <w:position w:val="2"/>
          <w:sz w:val="24"/>
          <w:szCs w:val="24"/>
        </w:rPr>
        <w:t>En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déduire l’</w:t>
      </w:r>
      <w:r w:rsidRPr="003B4436">
        <w:rPr>
          <w:b/>
          <w:position w:val="2"/>
          <w:sz w:val="24"/>
          <w:szCs w:val="24"/>
        </w:rPr>
        <w:t>enthalpie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libre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d’excès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ΔG</w:t>
      </w:r>
      <w:r w:rsidRPr="003B4436">
        <w:rPr>
          <w:b/>
          <w:sz w:val="24"/>
          <w:szCs w:val="24"/>
        </w:rPr>
        <w:t>mélange</w:t>
      </w:r>
      <w:r w:rsidRPr="003B4436">
        <w:rPr>
          <w:position w:val="2"/>
          <w:sz w:val="24"/>
          <w:szCs w:val="24"/>
        </w:rPr>
        <w:t>.</w:t>
      </w:r>
    </w:p>
    <w:p w:rsidR="00DF1076" w:rsidRPr="003B4436" w:rsidRDefault="00D9776B" w:rsidP="003B4436">
      <w:pPr>
        <w:pStyle w:val="Paragraphedeliste"/>
        <w:numPr>
          <w:ilvl w:val="0"/>
          <w:numId w:val="1"/>
        </w:numPr>
        <w:tabs>
          <w:tab w:val="left" w:pos="937"/>
        </w:tabs>
        <w:spacing w:before="135" w:line="357" w:lineRule="auto"/>
        <w:ind w:left="936" w:right="234"/>
        <w:jc w:val="both"/>
        <w:rPr>
          <w:b/>
          <w:sz w:val="24"/>
          <w:szCs w:val="24"/>
        </w:rPr>
      </w:pPr>
      <w:r w:rsidRPr="003B4436">
        <w:rPr>
          <w:position w:val="2"/>
          <w:sz w:val="24"/>
          <w:szCs w:val="24"/>
        </w:rPr>
        <w:t>Calculer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les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coefficients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d’activité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γ</w:t>
      </w:r>
      <w:r w:rsidRPr="002B2000">
        <w:rPr>
          <w:b/>
          <w:sz w:val="24"/>
          <w:szCs w:val="24"/>
          <w:vertAlign w:val="subscript"/>
        </w:rPr>
        <w:t>1</w:t>
      </w:r>
      <w:r w:rsidR="003B4436" w:rsidRPr="003B4436">
        <w:rPr>
          <w:b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et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γ</w:t>
      </w:r>
      <w:r w:rsidRPr="002B2000">
        <w:rPr>
          <w:b/>
          <w:sz w:val="24"/>
          <w:szCs w:val="24"/>
          <w:vertAlign w:val="subscript"/>
        </w:rPr>
        <w:t>2</w:t>
      </w:r>
      <w:r w:rsidR="003B4436" w:rsidRPr="003B4436">
        <w:rPr>
          <w:b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des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constituants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pour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x</w:t>
      </w:r>
      <w:r w:rsidRPr="002B2000">
        <w:rPr>
          <w:b/>
          <w:sz w:val="24"/>
          <w:szCs w:val="24"/>
          <w:vertAlign w:val="subscript"/>
        </w:rPr>
        <w:t>2</w:t>
      </w:r>
      <w:r w:rsidR="002B2000">
        <w:rPr>
          <w:b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=</w:t>
      </w:r>
      <w:r w:rsidR="002B2000">
        <w:rPr>
          <w:b/>
          <w:position w:val="2"/>
          <w:sz w:val="24"/>
          <w:szCs w:val="24"/>
        </w:rPr>
        <w:t xml:space="preserve"> </w:t>
      </w:r>
      <w:r w:rsidRPr="003B4436">
        <w:rPr>
          <w:b/>
          <w:position w:val="2"/>
          <w:sz w:val="24"/>
          <w:szCs w:val="24"/>
        </w:rPr>
        <w:t>0.2</w:t>
      </w:r>
      <w:r w:rsidR="003B4436" w:rsidRPr="003B4436">
        <w:rPr>
          <w:b/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en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position w:val="2"/>
          <w:sz w:val="24"/>
          <w:szCs w:val="24"/>
        </w:rPr>
        <w:t>se</w:t>
      </w:r>
      <w:r w:rsidR="003B4436" w:rsidRPr="003B4436">
        <w:rPr>
          <w:position w:val="2"/>
          <w:sz w:val="24"/>
          <w:szCs w:val="24"/>
        </w:rPr>
        <w:t xml:space="preserve"> </w:t>
      </w:r>
      <w:r w:rsidRPr="003B4436">
        <w:rPr>
          <w:sz w:val="24"/>
          <w:szCs w:val="24"/>
        </w:rPr>
        <w:t>référant</w:t>
      </w:r>
      <w:r w:rsidR="003B4436" w:rsidRPr="003B4436">
        <w:rPr>
          <w:sz w:val="24"/>
          <w:szCs w:val="24"/>
        </w:rPr>
        <w:t xml:space="preserve"> </w:t>
      </w:r>
      <w:r w:rsidRPr="003B4436">
        <w:rPr>
          <w:sz w:val="24"/>
          <w:szCs w:val="24"/>
        </w:rPr>
        <w:t>aux</w:t>
      </w:r>
      <w:r w:rsidR="003B4436" w:rsidRPr="003B4436">
        <w:rPr>
          <w:sz w:val="24"/>
          <w:szCs w:val="24"/>
        </w:rPr>
        <w:t xml:space="preserve"> </w:t>
      </w:r>
      <w:r w:rsidRPr="003B4436">
        <w:rPr>
          <w:sz w:val="24"/>
          <w:szCs w:val="24"/>
        </w:rPr>
        <w:t>constituants</w:t>
      </w:r>
      <w:r w:rsidR="003B4436" w:rsidRPr="003B4436">
        <w:rPr>
          <w:sz w:val="24"/>
          <w:szCs w:val="24"/>
        </w:rPr>
        <w:t xml:space="preserve"> </w:t>
      </w:r>
      <w:r w:rsidRPr="003B4436">
        <w:rPr>
          <w:sz w:val="24"/>
          <w:szCs w:val="24"/>
        </w:rPr>
        <w:t>infiniment</w:t>
      </w:r>
      <w:r w:rsidR="003B4436" w:rsidRPr="003B4436">
        <w:rPr>
          <w:sz w:val="24"/>
          <w:szCs w:val="24"/>
        </w:rPr>
        <w:t xml:space="preserve"> </w:t>
      </w:r>
      <w:r w:rsidRPr="003B4436">
        <w:rPr>
          <w:b/>
          <w:sz w:val="24"/>
          <w:szCs w:val="24"/>
        </w:rPr>
        <w:t>dilués……… Application</w:t>
      </w:r>
      <w:r w:rsidR="003B4436" w:rsidRPr="003B4436">
        <w:rPr>
          <w:b/>
          <w:sz w:val="24"/>
          <w:szCs w:val="24"/>
        </w:rPr>
        <w:t xml:space="preserve"> </w:t>
      </w:r>
      <w:r w:rsidRPr="003B4436">
        <w:rPr>
          <w:b/>
          <w:sz w:val="24"/>
          <w:szCs w:val="24"/>
        </w:rPr>
        <w:t>pour</w:t>
      </w:r>
      <w:r w:rsidR="003B4436" w:rsidRPr="003B4436">
        <w:rPr>
          <w:b/>
          <w:sz w:val="24"/>
          <w:szCs w:val="24"/>
        </w:rPr>
        <w:t xml:space="preserve"> </w:t>
      </w:r>
      <w:r w:rsidRPr="003B4436">
        <w:rPr>
          <w:b/>
          <w:sz w:val="24"/>
          <w:szCs w:val="24"/>
        </w:rPr>
        <w:t>étudiant</w:t>
      </w:r>
      <w:r w:rsidR="003B4436" w:rsidRPr="003B4436">
        <w:rPr>
          <w:b/>
          <w:sz w:val="24"/>
          <w:szCs w:val="24"/>
        </w:rPr>
        <w:t>.</w:t>
      </w:r>
    </w:p>
    <w:p w:rsidR="00DF1076" w:rsidRPr="005E779D" w:rsidRDefault="00D9776B" w:rsidP="005E779D">
      <w:pPr>
        <w:spacing w:before="207"/>
        <w:ind w:left="216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013118">
        <w:rPr>
          <w:rFonts w:asciiTheme="majorBidi" w:hAnsiTheme="majorBidi" w:cstheme="majorBidi"/>
          <w:b/>
          <w:sz w:val="24"/>
          <w:szCs w:val="24"/>
          <w:u w:val="single"/>
        </w:rPr>
        <w:t>Exercice</w:t>
      </w:r>
      <w:r w:rsidR="005E779D" w:rsidRPr="00013118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  <w:r w:rsidRPr="00013118">
        <w:rPr>
          <w:rFonts w:asciiTheme="majorBidi" w:hAnsiTheme="majorBidi" w:cstheme="majorBidi"/>
          <w:b/>
          <w:sz w:val="24"/>
          <w:szCs w:val="24"/>
          <w:u w:val="single"/>
        </w:rPr>
        <w:t>4</w:t>
      </w:r>
      <w:r w:rsidRPr="005E779D">
        <w:rPr>
          <w:rFonts w:asciiTheme="majorBidi" w:hAnsiTheme="majorBidi" w:cstheme="majorBidi"/>
          <w:b/>
          <w:sz w:val="24"/>
          <w:szCs w:val="24"/>
        </w:rPr>
        <w:t>:</w:t>
      </w:r>
      <w:r w:rsidR="005E779D" w:rsidRPr="005E779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i/>
          <w:sz w:val="24"/>
          <w:szCs w:val="24"/>
        </w:rPr>
        <w:t>Règle</w:t>
      </w:r>
      <w:r w:rsidR="005E779D" w:rsidRPr="005E779D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i/>
          <w:sz w:val="24"/>
          <w:szCs w:val="24"/>
        </w:rPr>
        <w:t>des</w:t>
      </w:r>
      <w:r w:rsidR="005E779D" w:rsidRPr="005E779D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i/>
          <w:sz w:val="24"/>
          <w:szCs w:val="24"/>
        </w:rPr>
        <w:t>phases et tension de</w:t>
      </w:r>
      <w:r w:rsidR="005E779D" w:rsidRPr="005E779D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i/>
          <w:sz w:val="24"/>
          <w:szCs w:val="24"/>
        </w:rPr>
        <w:t>vapeur</w:t>
      </w:r>
      <w:r w:rsidR="00294438">
        <w:rPr>
          <w:rFonts w:asciiTheme="majorBidi" w:hAnsiTheme="majorBidi" w:cstheme="majorBidi"/>
          <w:b/>
          <w:i/>
          <w:sz w:val="24"/>
          <w:szCs w:val="24"/>
        </w:rPr>
        <w:t xml:space="preserve"> (</w:t>
      </w:r>
      <w:r w:rsidR="00294438">
        <w:rPr>
          <w:rFonts w:asciiTheme="majorBidi" w:hAnsiTheme="majorBidi" w:cstheme="majorBidi"/>
          <w:b/>
          <w:bCs/>
          <w:i/>
          <w:iCs/>
          <w:sz w:val="24"/>
          <w:szCs w:val="24"/>
        </w:rPr>
        <w:t>Application</w:t>
      </w:r>
      <w:r w:rsidR="00294438" w:rsidRPr="005969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pour l’étudiant</w:t>
      </w:r>
      <w:r w:rsidR="00294438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DF1076" w:rsidRPr="005E779D" w:rsidRDefault="00DF1076" w:rsidP="005E779D">
      <w:pPr>
        <w:pStyle w:val="Corpsdetexte"/>
        <w:spacing w:before="1"/>
        <w:jc w:val="both"/>
        <w:rPr>
          <w:rFonts w:asciiTheme="majorBidi" w:hAnsiTheme="majorBidi" w:cstheme="majorBidi"/>
          <w:b/>
          <w:i/>
        </w:rPr>
      </w:pPr>
    </w:p>
    <w:p w:rsidR="00DF1076" w:rsidRPr="00AB6BDB" w:rsidRDefault="00D9776B" w:rsidP="00AB6BDB">
      <w:pPr>
        <w:pStyle w:val="Paragraphedeliste"/>
        <w:numPr>
          <w:ilvl w:val="0"/>
          <w:numId w:val="5"/>
        </w:numPr>
        <w:spacing w:line="357" w:lineRule="auto"/>
        <w:jc w:val="both"/>
        <w:rPr>
          <w:rFonts w:asciiTheme="majorBidi" w:hAnsiTheme="majorBidi" w:cstheme="majorBidi"/>
          <w:sz w:val="24"/>
          <w:szCs w:val="24"/>
        </w:rPr>
      </w:pPr>
      <w:r w:rsidRPr="00AB6BDB">
        <w:rPr>
          <w:rFonts w:asciiTheme="majorBidi" w:hAnsiTheme="majorBidi" w:cstheme="majorBidi"/>
          <w:sz w:val="24"/>
          <w:szCs w:val="24"/>
        </w:rPr>
        <w:t>Calculer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la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variance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d’un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corps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à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l’</w:t>
      </w:r>
      <w:r w:rsidRPr="00AB6BDB">
        <w:rPr>
          <w:rFonts w:asciiTheme="majorBidi" w:hAnsiTheme="majorBidi" w:cstheme="majorBidi"/>
          <w:b/>
          <w:sz w:val="24"/>
          <w:szCs w:val="24"/>
        </w:rPr>
        <w:t>état</w:t>
      </w:r>
      <w:r w:rsidR="005E779D" w:rsidRPr="00AB6BD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sz w:val="24"/>
          <w:szCs w:val="24"/>
        </w:rPr>
        <w:t>pur</w:t>
      </w:r>
      <w:r w:rsidRPr="00AB6BDB">
        <w:rPr>
          <w:rFonts w:asciiTheme="majorBidi" w:hAnsiTheme="majorBidi" w:cstheme="majorBidi"/>
          <w:sz w:val="24"/>
          <w:szCs w:val="24"/>
        </w:rPr>
        <w:t>,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sur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les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sz w:val="24"/>
          <w:szCs w:val="24"/>
        </w:rPr>
        <w:t>courbes</w:t>
      </w:r>
      <w:r w:rsidR="005E779D" w:rsidRPr="00AB6BD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sz w:val="24"/>
          <w:szCs w:val="24"/>
        </w:rPr>
        <w:t>d’équilibres</w:t>
      </w:r>
      <w:r w:rsidR="005E779D" w:rsidRPr="00AB6BD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et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sz w:val="24"/>
          <w:szCs w:val="24"/>
        </w:rPr>
        <w:t>en</w:t>
      </w:r>
      <w:r w:rsidR="005E779D" w:rsidRP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sz w:val="24"/>
          <w:szCs w:val="24"/>
        </w:rPr>
        <w:t>point</w:t>
      </w:r>
      <w:r w:rsidR="005E779D" w:rsidRPr="00AB6BD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Triple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sur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le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diagramme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d’équilibre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d’un corps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pur</w:t>
      </w:r>
      <w:r w:rsidR="00AB6BDB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(</w:t>
      </w:r>
      <w:r w:rsidRPr="00AB6BDB">
        <w:rPr>
          <w:rFonts w:asciiTheme="majorBidi" w:hAnsiTheme="majorBidi" w:cstheme="majorBidi"/>
          <w:position w:val="2"/>
          <w:sz w:val="24"/>
          <w:szCs w:val="24"/>
        </w:rPr>
        <w:t>exemple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:</w:t>
      </w:r>
      <w:r w:rsidR="005E779D" w:rsidRPr="00AB6BDB">
        <w:rPr>
          <w:rFonts w:asciiTheme="majorBidi" w:hAnsiTheme="majorBidi" w:cstheme="majorBidi"/>
          <w:b/>
          <w:position w:val="2"/>
          <w:sz w:val="24"/>
          <w:szCs w:val="24"/>
        </w:rPr>
        <w:t xml:space="preserve"> 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H</w:t>
      </w:r>
      <w:r w:rsidRPr="00AB6BDB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AB6BDB">
        <w:rPr>
          <w:rFonts w:asciiTheme="majorBidi" w:hAnsiTheme="majorBidi" w:cstheme="majorBidi"/>
          <w:b/>
          <w:position w:val="2"/>
          <w:sz w:val="24"/>
          <w:szCs w:val="24"/>
        </w:rPr>
        <w:t>O)</w:t>
      </w:r>
      <w:r w:rsidRPr="00AB6BDB">
        <w:rPr>
          <w:rFonts w:asciiTheme="majorBidi" w:hAnsiTheme="majorBidi" w:cstheme="majorBidi"/>
          <w:position w:val="2"/>
          <w:sz w:val="24"/>
          <w:szCs w:val="24"/>
        </w:rPr>
        <w:t>.Discuter.</w:t>
      </w:r>
    </w:p>
    <w:p w:rsidR="00DF1076" w:rsidRPr="005E779D" w:rsidRDefault="00D9776B" w:rsidP="005E779D">
      <w:pPr>
        <w:pStyle w:val="Corpsdetexte"/>
        <w:ind w:left="576"/>
        <w:jc w:val="both"/>
        <w:rPr>
          <w:rFonts w:asciiTheme="majorBidi" w:hAnsiTheme="majorBidi" w:cstheme="majorBidi"/>
          <w:b/>
        </w:rPr>
      </w:pPr>
      <w:r w:rsidRPr="005E779D">
        <w:rPr>
          <w:rFonts w:asciiTheme="majorBidi" w:hAnsiTheme="majorBidi" w:cstheme="majorBidi"/>
          <w:b/>
        </w:rPr>
        <w:t>B-</w:t>
      </w:r>
      <w:r w:rsidR="00AB6BDB">
        <w:rPr>
          <w:rFonts w:asciiTheme="majorBidi" w:hAnsiTheme="majorBidi" w:cstheme="majorBidi"/>
          <w:b/>
        </w:rPr>
        <w:t xml:space="preserve"> </w:t>
      </w:r>
      <w:r w:rsidRPr="005E779D">
        <w:rPr>
          <w:rFonts w:asciiTheme="majorBidi" w:hAnsiTheme="majorBidi" w:cstheme="majorBidi"/>
        </w:rPr>
        <w:t>Dans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une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pièce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fermée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de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  <w:b/>
        </w:rPr>
        <w:t>40m</w:t>
      </w:r>
      <w:r w:rsidRPr="005E779D">
        <w:rPr>
          <w:rFonts w:asciiTheme="majorBidi" w:hAnsiTheme="majorBidi" w:cstheme="majorBidi"/>
          <w:b/>
          <w:vertAlign w:val="superscript"/>
        </w:rPr>
        <w:t>3</w:t>
      </w:r>
      <w:r w:rsidRPr="005E779D">
        <w:rPr>
          <w:rFonts w:asciiTheme="majorBidi" w:hAnsiTheme="majorBidi" w:cstheme="majorBidi"/>
        </w:rPr>
        <w:t>,</w:t>
      </w:r>
      <w:r w:rsidR="00AB6BDB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on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place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un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récipient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ouvert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</w:rPr>
        <w:t>contenant</w:t>
      </w:r>
      <w:r w:rsidR="005E779D" w:rsidRPr="005E779D">
        <w:rPr>
          <w:rFonts w:asciiTheme="majorBidi" w:hAnsiTheme="majorBidi" w:cstheme="majorBidi"/>
        </w:rPr>
        <w:t xml:space="preserve"> </w:t>
      </w:r>
      <w:r w:rsidRPr="005E779D">
        <w:rPr>
          <w:rFonts w:asciiTheme="majorBidi" w:hAnsiTheme="majorBidi" w:cstheme="majorBidi"/>
          <w:b/>
        </w:rPr>
        <w:t>0,5</w:t>
      </w:r>
      <w:r w:rsidR="0032068F">
        <w:rPr>
          <w:rFonts w:asciiTheme="majorBidi" w:hAnsiTheme="majorBidi" w:cstheme="majorBidi"/>
          <w:b/>
        </w:rPr>
        <w:t xml:space="preserve"> </w:t>
      </w:r>
      <w:r w:rsidRPr="005E779D">
        <w:rPr>
          <w:rFonts w:asciiTheme="majorBidi" w:hAnsiTheme="majorBidi" w:cstheme="majorBidi"/>
          <w:b/>
        </w:rPr>
        <w:t>litre</w:t>
      </w:r>
    </w:p>
    <w:p w:rsidR="00DF1076" w:rsidRPr="005E779D" w:rsidRDefault="00D9776B" w:rsidP="005E779D">
      <w:pPr>
        <w:spacing w:before="143"/>
        <w:ind w:left="936"/>
        <w:jc w:val="both"/>
        <w:rPr>
          <w:rFonts w:asciiTheme="majorBidi" w:hAnsiTheme="majorBidi" w:cstheme="majorBidi"/>
          <w:sz w:val="24"/>
          <w:szCs w:val="24"/>
        </w:rPr>
      </w:pPr>
      <w:r w:rsidRPr="005E779D">
        <w:rPr>
          <w:rFonts w:asciiTheme="majorBidi" w:hAnsiTheme="majorBidi" w:cstheme="majorBidi"/>
          <w:sz w:val="24"/>
          <w:szCs w:val="24"/>
        </w:rPr>
        <w:t>d’</w:t>
      </w:r>
      <w:r w:rsidRPr="005E779D">
        <w:rPr>
          <w:rFonts w:asciiTheme="majorBidi" w:hAnsiTheme="majorBidi" w:cstheme="majorBidi"/>
          <w:b/>
          <w:sz w:val="24"/>
          <w:szCs w:val="24"/>
        </w:rPr>
        <w:t>eau</w:t>
      </w:r>
      <w:r w:rsidR="00862F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: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la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température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y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est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20°C</w:t>
      </w:r>
      <w:r w:rsidR="005E779D" w:rsidRPr="005E779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et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le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taux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d’humidité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65%*</w:t>
      </w:r>
      <w:r w:rsidRPr="005E779D">
        <w:rPr>
          <w:rFonts w:asciiTheme="majorBidi" w:hAnsiTheme="majorBidi" w:cstheme="majorBidi"/>
          <w:sz w:val="24"/>
          <w:szCs w:val="24"/>
        </w:rPr>
        <w:t>.</w:t>
      </w:r>
    </w:p>
    <w:p w:rsidR="00DF1076" w:rsidRPr="005E779D" w:rsidRDefault="00D9776B" w:rsidP="005E779D">
      <w:pPr>
        <w:tabs>
          <w:tab w:val="left" w:pos="1632"/>
        </w:tabs>
        <w:spacing w:before="136" w:line="360" w:lineRule="auto"/>
        <w:ind w:left="1210" w:right="231" w:hanging="10"/>
        <w:jc w:val="both"/>
        <w:rPr>
          <w:rFonts w:asciiTheme="majorBidi" w:hAnsiTheme="majorBidi" w:cstheme="majorBidi"/>
          <w:sz w:val="24"/>
          <w:szCs w:val="24"/>
        </w:rPr>
      </w:pPr>
      <w:r w:rsidRPr="005E779D">
        <w:rPr>
          <w:rFonts w:asciiTheme="majorBidi" w:hAnsiTheme="majorBidi" w:cstheme="majorBidi"/>
          <w:b/>
          <w:sz w:val="24"/>
          <w:szCs w:val="24"/>
        </w:rPr>
        <w:t>-</w:t>
      </w:r>
      <w:r w:rsidR="00AB6BD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Quel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volume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en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restera-t-il</w:t>
      </w:r>
      <w:r w:rsidR="005E779D" w:rsidRPr="005E779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dans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le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 xml:space="preserve">récipient </w:t>
      </w:r>
      <w:r w:rsidRPr="00862F50"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On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donne :</w:t>
      </w:r>
      <w:r w:rsidR="00AB6BDB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la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pression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de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vapeur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de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l’eau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à</w:t>
      </w:r>
      <w:r w:rsidR="005E779D" w:rsidRPr="005E779D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20°C</w:t>
      </w:r>
      <w:r w:rsidR="00491D9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=</w:t>
      </w:r>
      <w:r w:rsidR="00491D9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23</w:t>
      </w:r>
      <w:r w:rsidR="00491D9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>mbar</w:t>
      </w:r>
      <w:r w:rsidRPr="005E779D">
        <w:rPr>
          <w:rFonts w:asciiTheme="majorBidi" w:hAnsiTheme="majorBidi" w:cstheme="majorBidi"/>
          <w:sz w:val="24"/>
          <w:szCs w:val="24"/>
        </w:rPr>
        <w:t>.</w:t>
      </w:r>
    </w:p>
    <w:p w:rsidR="00DF1076" w:rsidRPr="005E779D" w:rsidRDefault="00D9776B" w:rsidP="005E779D">
      <w:pPr>
        <w:spacing w:before="2"/>
        <w:ind w:left="936"/>
        <w:jc w:val="both"/>
        <w:rPr>
          <w:rFonts w:asciiTheme="majorBidi" w:hAnsiTheme="majorBidi" w:cstheme="majorBidi"/>
          <w:sz w:val="24"/>
          <w:szCs w:val="24"/>
        </w:rPr>
      </w:pPr>
      <w:r w:rsidRPr="005E779D">
        <w:rPr>
          <w:rFonts w:asciiTheme="majorBidi" w:hAnsiTheme="majorBidi" w:cstheme="majorBidi"/>
          <w:sz w:val="24"/>
          <w:szCs w:val="24"/>
        </w:rPr>
        <w:t>*La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pression partielle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de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la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vapeur d’eau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est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b/>
          <w:sz w:val="24"/>
          <w:szCs w:val="24"/>
        </w:rPr>
        <w:t xml:space="preserve">65% </w:t>
      </w:r>
      <w:r w:rsidRPr="005E779D">
        <w:rPr>
          <w:rFonts w:asciiTheme="majorBidi" w:hAnsiTheme="majorBidi" w:cstheme="majorBidi"/>
          <w:sz w:val="24"/>
          <w:szCs w:val="24"/>
        </w:rPr>
        <w:t>de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la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pression de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vapeur saturante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à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cette</w:t>
      </w:r>
      <w:r w:rsidR="00D61581">
        <w:rPr>
          <w:rFonts w:asciiTheme="majorBidi" w:hAnsiTheme="majorBidi" w:cstheme="majorBidi"/>
          <w:sz w:val="24"/>
          <w:szCs w:val="24"/>
        </w:rPr>
        <w:t xml:space="preserve"> </w:t>
      </w:r>
      <w:r w:rsidRPr="005E779D">
        <w:rPr>
          <w:rFonts w:asciiTheme="majorBidi" w:hAnsiTheme="majorBidi" w:cstheme="majorBidi"/>
          <w:sz w:val="24"/>
          <w:szCs w:val="24"/>
        </w:rPr>
        <w:t>température.</w:t>
      </w:r>
    </w:p>
    <w:sectPr w:rsidR="00DF1076" w:rsidRPr="005E779D" w:rsidSect="00424127">
      <w:pgSz w:w="11910" w:h="16840"/>
      <w:pgMar w:top="1320" w:right="1180" w:bottom="1300" w:left="1200" w:header="716" w:footer="11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6D" w:rsidRDefault="0069176D">
      <w:r>
        <w:separator/>
      </w:r>
    </w:p>
  </w:endnote>
  <w:endnote w:type="continuationSeparator" w:id="1">
    <w:p w:rsidR="0069176D" w:rsidRDefault="0069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76" w:rsidRDefault="001921E6">
    <w:pPr>
      <w:pStyle w:val="Corpsdetexte"/>
      <w:spacing w:line="14" w:lineRule="auto"/>
      <w:rPr>
        <w:sz w:val="20"/>
      </w:rPr>
    </w:pPr>
    <w:r w:rsidRPr="001921E6">
      <w:rPr>
        <w:noProof/>
      </w:rPr>
      <w:pict>
        <v:group id="Group 2" o:spid="_x0000_s4098" style="position:absolute;margin-left:525.1pt;margin-top:776.6pt;width:29.25pt;height:27.9pt;z-index:-15871488;mso-position-horizontal-relative:page;mso-position-vertical-relative:page" coordorigin="10502,15533" coordsize="585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style="position:absolute;left:10883;top:15896;width:201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">
            <v:imagedata r:id="rId1" o:title=""/>
          </v:shape>
          <v:shape id="AutoShape 3" o:spid="_x0000_s4099" style="position:absolute;left:10504;top:15535;width:580;height:553;visibility:visible" coordsize="580,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" adj="0,,0" path="m,l,553r380,l580,362,580,,,xm380,553l431,368r22,17l485,390r43,-8l580,362e" filled="f" strokecolor="gray" strokeweight=".25pt">
            <v:stroke joinstyle="round"/>
            <v:formulas/>
            <v:path arrowok="t" o:connecttype="custom" o:connectlocs="0,15535;0,16088;380,16088;580,15897;580,15535;0,15535;380,16088;431,15903;453,15920;485,15925;528,15917;580,15897" o:connectangles="0,0,0,0,0,0,0,0,0,0,0,0"/>
          </v:shape>
          <w10:wrap anchorx="page" anchory="page"/>
        </v:group>
      </w:pict>
    </w:r>
    <w:r w:rsidRPr="001921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4.1pt;margin-top:779.95pt;width:11.55pt;height:14.25pt;z-index:-15870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" filled="f" stroked="f">
          <v:textbox style="mso-next-textbox:#Text Box 1" inset="0,0,0,0">
            <w:txbxContent>
              <w:p w:rsidR="00DF1076" w:rsidRDefault="001921E6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 w:rsidR="00D9776B"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013118">
                  <w:rPr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6D" w:rsidRDefault="0069176D">
      <w:r>
        <w:separator/>
      </w:r>
    </w:p>
  </w:footnote>
  <w:footnote w:type="continuationSeparator" w:id="1">
    <w:p w:rsidR="0069176D" w:rsidRDefault="00691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76" w:rsidRDefault="001921E6">
    <w:pPr>
      <w:pStyle w:val="Corpsdetexte"/>
      <w:spacing w:line="14" w:lineRule="auto"/>
      <w:rPr>
        <w:sz w:val="20"/>
      </w:rPr>
    </w:pPr>
    <w:r w:rsidRPr="001921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69.8pt;margin-top:34.8pt;width:114.7pt;height:26.95pt;z-index:-15873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" filled="f" stroked="f">
          <v:textbox style="mso-next-textbox:#Text Box 8" inset="0,0,0,0">
            <w:txbxContent>
              <w:p w:rsidR="00DF1076" w:rsidRDefault="00D9776B">
                <w:pPr>
                  <w:spacing w:before="11"/>
                  <w:ind w:left="20" w:right="15"/>
                  <w:rPr>
                    <w:b/>
                  </w:rPr>
                </w:pPr>
                <w:r>
                  <w:rPr>
                    <w:b/>
                  </w:rPr>
                  <w:t>Faculté</w:t>
                </w:r>
                <w:r w:rsidR="00355048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 w:rsidR="00355048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Chimie</w:t>
                </w:r>
                <w:r w:rsidR="00355048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Département</w:t>
                </w:r>
                <w:r w:rsidR="00355048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GM</w:t>
                </w:r>
              </w:p>
            </w:txbxContent>
          </v:textbox>
          <w10:wrap anchorx="page" anchory="page"/>
        </v:shape>
      </w:pict>
    </w:r>
    <w:r w:rsidRPr="001921E6">
      <w:rPr>
        <w:noProof/>
      </w:rPr>
      <w:pict>
        <v:shape id="Text Box 7" o:spid="_x0000_s4103" type="#_x0000_t202" style="position:absolute;margin-left:383.2pt;margin-top:34.8pt;width:41.9pt;height:14.25pt;z-index:-15873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" filled="f" stroked="f">
          <v:textbox style="mso-next-textbox:#Text Box 7" inset="0,0,0,0">
            <w:txbxContent>
              <w:p w:rsidR="00DF1076" w:rsidRDefault="00D9776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L3– GP</w:t>
                </w:r>
              </w:p>
            </w:txbxContent>
          </v:textbox>
          <w10:wrap anchorx="page" anchory="page"/>
        </v:shape>
      </w:pict>
    </w:r>
    <w:r w:rsidRPr="001921E6">
      <w:rPr>
        <w:noProof/>
      </w:rPr>
      <w:pict>
        <v:shape id="Text Box 6" o:spid="_x0000_s4102" type="#_x0000_t202" style="position:absolute;margin-left:436.95pt;margin-top:34.8pt;width:49.55pt;height:14.25pt;z-index:-15872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" filled="f" stroked="f">
          <v:textbox style="mso-next-textbox:#Text Box 6" inset="0,0,0,0">
            <w:txbxContent>
              <w:p w:rsidR="00DF1076" w:rsidRDefault="00847A85" w:rsidP="00355048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2024</w:t>
                </w:r>
                <w:r w:rsidR="00D9776B">
                  <w:rPr>
                    <w:b/>
                  </w:rPr>
                  <w:t>-202</w:t>
                </w:r>
                <w:r>
                  <w:rPr>
                    <w:b/>
                  </w:rPr>
                  <w:t>5</w:t>
                </w:r>
              </w:p>
            </w:txbxContent>
          </v:textbox>
          <w10:wrap anchorx="page" anchory="page"/>
        </v:shape>
      </w:pict>
    </w:r>
    <w:r w:rsidRPr="001921E6">
      <w:rPr>
        <w:noProof/>
      </w:rPr>
      <w:pict>
        <v:shape id="Text Box 5" o:spid="_x0000_s4101" type="#_x0000_t202" style="position:absolute;margin-left:356.75pt;margin-top:47.5pt;width:159.3pt;height:14.25pt;z-index:-15872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" filled="f" stroked="f">
          <v:textbox style="mso-next-textbox:#Text Box 5" inset="0,0,0,0">
            <w:txbxContent>
              <w:p w:rsidR="00DF1076" w:rsidRDefault="00D9776B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Thermodynamique</w:t>
                </w:r>
                <w:r w:rsidR="00355048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des</w:t>
                </w:r>
                <w:r w:rsidR="00355048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équilibres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079"/>
    <w:multiLevelType w:val="hybridMultilevel"/>
    <w:tmpl w:val="66F40E60"/>
    <w:lvl w:ilvl="0" w:tplc="897CF04E">
      <w:start w:val="1"/>
      <w:numFmt w:val="upperLetter"/>
      <w:lvlText w:val="%1-"/>
      <w:lvlJc w:val="left"/>
      <w:pPr>
        <w:ind w:left="93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55" w:hanging="360"/>
      </w:pPr>
    </w:lvl>
    <w:lvl w:ilvl="2" w:tplc="040C001B" w:tentative="1">
      <w:start w:val="1"/>
      <w:numFmt w:val="lowerRoman"/>
      <w:lvlText w:val="%3."/>
      <w:lvlJc w:val="right"/>
      <w:pPr>
        <w:ind w:left="2375" w:hanging="180"/>
      </w:pPr>
    </w:lvl>
    <w:lvl w:ilvl="3" w:tplc="040C000F" w:tentative="1">
      <w:start w:val="1"/>
      <w:numFmt w:val="decimal"/>
      <w:lvlText w:val="%4."/>
      <w:lvlJc w:val="left"/>
      <w:pPr>
        <w:ind w:left="3095" w:hanging="360"/>
      </w:pPr>
    </w:lvl>
    <w:lvl w:ilvl="4" w:tplc="040C0019" w:tentative="1">
      <w:start w:val="1"/>
      <w:numFmt w:val="lowerLetter"/>
      <w:lvlText w:val="%5."/>
      <w:lvlJc w:val="left"/>
      <w:pPr>
        <w:ind w:left="3815" w:hanging="360"/>
      </w:pPr>
    </w:lvl>
    <w:lvl w:ilvl="5" w:tplc="040C001B" w:tentative="1">
      <w:start w:val="1"/>
      <w:numFmt w:val="lowerRoman"/>
      <w:lvlText w:val="%6."/>
      <w:lvlJc w:val="right"/>
      <w:pPr>
        <w:ind w:left="4535" w:hanging="180"/>
      </w:pPr>
    </w:lvl>
    <w:lvl w:ilvl="6" w:tplc="040C000F" w:tentative="1">
      <w:start w:val="1"/>
      <w:numFmt w:val="decimal"/>
      <w:lvlText w:val="%7."/>
      <w:lvlJc w:val="left"/>
      <w:pPr>
        <w:ind w:left="5255" w:hanging="360"/>
      </w:pPr>
    </w:lvl>
    <w:lvl w:ilvl="7" w:tplc="040C0019" w:tentative="1">
      <w:start w:val="1"/>
      <w:numFmt w:val="lowerLetter"/>
      <w:lvlText w:val="%8."/>
      <w:lvlJc w:val="left"/>
      <w:pPr>
        <w:ind w:left="5975" w:hanging="360"/>
      </w:pPr>
    </w:lvl>
    <w:lvl w:ilvl="8" w:tplc="040C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">
    <w:nsid w:val="243D60BA"/>
    <w:multiLevelType w:val="hybridMultilevel"/>
    <w:tmpl w:val="230AA25C"/>
    <w:lvl w:ilvl="0" w:tplc="4468DDFA">
      <w:numFmt w:val="bullet"/>
      <w:lvlText w:val="-"/>
      <w:lvlJc w:val="left"/>
      <w:pPr>
        <w:ind w:left="499" w:hanging="284"/>
      </w:pPr>
      <w:rPr>
        <w:rFonts w:hint="default"/>
        <w:b/>
        <w:bCs/>
        <w:w w:val="99"/>
        <w:lang w:val="fr-FR" w:eastAsia="en-US" w:bidi="ar-SA"/>
      </w:rPr>
    </w:lvl>
    <w:lvl w:ilvl="1" w:tplc="44E0C448">
      <w:numFmt w:val="bullet"/>
      <w:lvlText w:val="•"/>
      <w:lvlJc w:val="left"/>
      <w:pPr>
        <w:ind w:left="1402" w:hanging="284"/>
      </w:pPr>
      <w:rPr>
        <w:rFonts w:hint="default"/>
        <w:lang w:val="fr-FR" w:eastAsia="en-US" w:bidi="ar-SA"/>
      </w:rPr>
    </w:lvl>
    <w:lvl w:ilvl="2" w:tplc="B60C9E7C">
      <w:numFmt w:val="bullet"/>
      <w:lvlText w:val="•"/>
      <w:lvlJc w:val="left"/>
      <w:pPr>
        <w:ind w:left="2304" w:hanging="284"/>
      </w:pPr>
      <w:rPr>
        <w:rFonts w:hint="default"/>
        <w:lang w:val="fr-FR" w:eastAsia="en-US" w:bidi="ar-SA"/>
      </w:rPr>
    </w:lvl>
    <w:lvl w:ilvl="3" w:tplc="79763676">
      <w:numFmt w:val="bullet"/>
      <w:lvlText w:val="•"/>
      <w:lvlJc w:val="left"/>
      <w:pPr>
        <w:ind w:left="3207" w:hanging="284"/>
      </w:pPr>
      <w:rPr>
        <w:rFonts w:hint="default"/>
        <w:lang w:val="fr-FR" w:eastAsia="en-US" w:bidi="ar-SA"/>
      </w:rPr>
    </w:lvl>
    <w:lvl w:ilvl="4" w:tplc="B0927C64">
      <w:numFmt w:val="bullet"/>
      <w:lvlText w:val="•"/>
      <w:lvlJc w:val="left"/>
      <w:pPr>
        <w:ind w:left="4109" w:hanging="284"/>
      </w:pPr>
      <w:rPr>
        <w:rFonts w:hint="default"/>
        <w:lang w:val="fr-FR" w:eastAsia="en-US" w:bidi="ar-SA"/>
      </w:rPr>
    </w:lvl>
    <w:lvl w:ilvl="5" w:tplc="8880162A">
      <w:numFmt w:val="bullet"/>
      <w:lvlText w:val="•"/>
      <w:lvlJc w:val="left"/>
      <w:pPr>
        <w:ind w:left="5012" w:hanging="284"/>
      </w:pPr>
      <w:rPr>
        <w:rFonts w:hint="default"/>
        <w:lang w:val="fr-FR" w:eastAsia="en-US" w:bidi="ar-SA"/>
      </w:rPr>
    </w:lvl>
    <w:lvl w:ilvl="6" w:tplc="8C82CE28">
      <w:numFmt w:val="bullet"/>
      <w:lvlText w:val="•"/>
      <w:lvlJc w:val="left"/>
      <w:pPr>
        <w:ind w:left="5914" w:hanging="284"/>
      </w:pPr>
      <w:rPr>
        <w:rFonts w:hint="default"/>
        <w:lang w:val="fr-FR" w:eastAsia="en-US" w:bidi="ar-SA"/>
      </w:rPr>
    </w:lvl>
    <w:lvl w:ilvl="7" w:tplc="7848EBA6">
      <w:numFmt w:val="bullet"/>
      <w:lvlText w:val="•"/>
      <w:lvlJc w:val="left"/>
      <w:pPr>
        <w:ind w:left="6816" w:hanging="284"/>
      </w:pPr>
      <w:rPr>
        <w:rFonts w:hint="default"/>
        <w:lang w:val="fr-FR" w:eastAsia="en-US" w:bidi="ar-SA"/>
      </w:rPr>
    </w:lvl>
    <w:lvl w:ilvl="8" w:tplc="D6A62CBA">
      <w:numFmt w:val="bullet"/>
      <w:lvlText w:val="•"/>
      <w:lvlJc w:val="left"/>
      <w:pPr>
        <w:ind w:left="7719" w:hanging="284"/>
      </w:pPr>
      <w:rPr>
        <w:rFonts w:hint="default"/>
        <w:lang w:val="fr-FR" w:eastAsia="en-US" w:bidi="ar-SA"/>
      </w:rPr>
    </w:lvl>
  </w:abstractNum>
  <w:abstractNum w:abstractNumId="2">
    <w:nsid w:val="25933B5C"/>
    <w:multiLevelType w:val="hybridMultilevel"/>
    <w:tmpl w:val="57060742"/>
    <w:lvl w:ilvl="0" w:tplc="CD0A945E">
      <w:start w:val="1"/>
      <w:numFmt w:val="decimal"/>
      <w:lvlText w:val="%1-"/>
      <w:lvlJc w:val="left"/>
      <w:pPr>
        <w:ind w:left="92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fr-FR" w:eastAsia="en-US" w:bidi="ar-SA"/>
      </w:rPr>
    </w:lvl>
    <w:lvl w:ilvl="1" w:tplc="FF3EA9A6">
      <w:numFmt w:val="bullet"/>
      <w:lvlText w:val="•"/>
      <w:lvlJc w:val="left"/>
      <w:pPr>
        <w:ind w:left="1780" w:hanging="423"/>
      </w:pPr>
      <w:rPr>
        <w:rFonts w:hint="default"/>
        <w:lang w:val="fr-FR" w:eastAsia="en-US" w:bidi="ar-SA"/>
      </w:rPr>
    </w:lvl>
    <w:lvl w:ilvl="2" w:tplc="F00ED888">
      <w:numFmt w:val="bullet"/>
      <w:lvlText w:val="•"/>
      <w:lvlJc w:val="left"/>
      <w:pPr>
        <w:ind w:left="2640" w:hanging="423"/>
      </w:pPr>
      <w:rPr>
        <w:rFonts w:hint="default"/>
        <w:lang w:val="fr-FR" w:eastAsia="en-US" w:bidi="ar-SA"/>
      </w:rPr>
    </w:lvl>
    <w:lvl w:ilvl="3" w:tplc="70B2E4D2">
      <w:numFmt w:val="bullet"/>
      <w:lvlText w:val="•"/>
      <w:lvlJc w:val="left"/>
      <w:pPr>
        <w:ind w:left="3501" w:hanging="423"/>
      </w:pPr>
      <w:rPr>
        <w:rFonts w:hint="default"/>
        <w:lang w:val="fr-FR" w:eastAsia="en-US" w:bidi="ar-SA"/>
      </w:rPr>
    </w:lvl>
    <w:lvl w:ilvl="4" w:tplc="ECAC32CE">
      <w:numFmt w:val="bullet"/>
      <w:lvlText w:val="•"/>
      <w:lvlJc w:val="left"/>
      <w:pPr>
        <w:ind w:left="4361" w:hanging="423"/>
      </w:pPr>
      <w:rPr>
        <w:rFonts w:hint="default"/>
        <w:lang w:val="fr-FR" w:eastAsia="en-US" w:bidi="ar-SA"/>
      </w:rPr>
    </w:lvl>
    <w:lvl w:ilvl="5" w:tplc="6908E9B6">
      <w:numFmt w:val="bullet"/>
      <w:lvlText w:val="•"/>
      <w:lvlJc w:val="left"/>
      <w:pPr>
        <w:ind w:left="5222" w:hanging="423"/>
      </w:pPr>
      <w:rPr>
        <w:rFonts w:hint="default"/>
        <w:lang w:val="fr-FR" w:eastAsia="en-US" w:bidi="ar-SA"/>
      </w:rPr>
    </w:lvl>
    <w:lvl w:ilvl="6" w:tplc="8BA22AD2">
      <w:numFmt w:val="bullet"/>
      <w:lvlText w:val="•"/>
      <w:lvlJc w:val="left"/>
      <w:pPr>
        <w:ind w:left="6082" w:hanging="423"/>
      </w:pPr>
      <w:rPr>
        <w:rFonts w:hint="default"/>
        <w:lang w:val="fr-FR" w:eastAsia="en-US" w:bidi="ar-SA"/>
      </w:rPr>
    </w:lvl>
    <w:lvl w:ilvl="7" w:tplc="3F26E562">
      <w:numFmt w:val="bullet"/>
      <w:lvlText w:val="•"/>
      <w:lvlJc w:val="left"/>
      <w:pPr>
        <w:ind w:left="6942" w:hanging="423"/>
      </w:pPr>
      <w:rPr>
        <w:rFonts w:hint="default"/>
        <w:lang w:val="fr-FR" w:eastAsia="en-US" w:bidi="ar-SA"/>
      </w:rPr>
    </w:lvl>
    <w:lvl w:ilvl="8" w:tplc="94028B8E">
      <w:numFmt w:val="bullet"/>
      <w:lvlText w:val="•"/>
      <w:lvlJc w:val="left"/>
      <w:pPr>
        <w:ind w:left="7803" w:hanging="423"/>
      </w:pPr>
      <w:rPr>
        <w:rFonts w:hint="default"/>
        <w:lang w:val="fr-FR" w:eastAsia="en-US" w:bidi="ar-SA"/>
      </w:rPr>
    </w:lvl>
  </w:abstractNum>
  <w:abstractNum w:abstractNumId="3">
    <w:nsid w:val="5BDC49D4"/>
    <w:multiLevelType w:val="hybridMultilevel"/>
    <w:tmpl w:val="058661DE"/>
    <w:lvl w:ilvl="0" w:tplc="F33A9756">
      <w:start w:val="1"/>
      <w:numFmt w:val="decimal"/>
      <w:lvlText w:val="%1-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fr-FR" w:eastAsia="en-US" w:bidi="ar-SA"/>
      </w:rPr>
    </w:lvl>
    <w:lvl w:ilvl="1" w:tplc="D4BCBD12">
      <w:numFmt w:val="bullet"/>
      <w:lvlText w:val="•"/>
      <w:lvlJc w:val="left"/>
      <w:pPr>
        <w:ind w:left="1220" w:hanging="361"/>
      </w:pPr>
      <w:rPr>
        <w:rFonts w:hint="default"/>
        <w:lang w:val="fr-FR" w:eastAsia="en-US" w:bidi="ar-SA"/>
      </w:rPr>
    </w:lvl>
    <w:lvl w:ilvl="2" w:tplc="09963A0C">
      <w:numFmt w:val="bullet"/>
      <w:lvlText w:val="•"/>
      <w:lvlJc w:val="left"/>
      <w:pPr>
        <w:ind w:left="2142" w:hanging="361"/>
      </w:pPr>
      <w:rPr>
        <w:rFonts w:hint="default"/>
        <w:lang w:val="fr-FR" w:eastAsia="en-US" w:bidi="ar-SA"/>
      </w:rPr>
    </w:lvl>
    <w:lvl w:ilvl="3" w:tplc="608C5C28">
      <w:numFmt w:val="bullet"/>
      <w:lvlText w:val="•"/>
      <w:lvlJc w:val="left"/>
      <w:pPr>
        <w:ind w:left="3065" w:hanging="361"/>
      </w:pPr>
      <w:rPr>
        <w:rFonts w:hint="default"/>
        <w:lang w:val="fr-FR" w:eastAsia="en-US" w:bidi="ar-SA"/>
      </w:rPr>
    </w:lvl>
    <w:lvl w:ilvl="4" w:tplc="0680C1E2">
      <w:numFmt w:val="bullet"/>
      <w:lvlText w:val="•"/>
      <w:lvlJc w:val="left"/>
      <w:pPr>
        <w:ind w:left="3988" w:hanging="361"/>
      </w:pPr>
      <w:rPr>
        <w:rFonts w:hint="default"/>
        <w:lang w:val="fr-FR" w:eastAsia="en-US" w:bidi="ar-SA"/>
      </w:rPr>
    </w:lvl>
    <w:lvl w:ilvl="5" w:tplc="77E052FA">
      <w:numFmt w:val="bullet"/>
      <w:lvlText w:val="•"/>
      <w:lvlJc w:val="left"/>
      <w:pPr>
        <w:ind w:left="4910" w:hanging="361"/>
      </w:pPr>
      <w:rPr>
        <w:rFonts w:hint="default"/>
        <w:lang w:val="fr-FR" w:eastAsia="en-US" w:bidi="ar-SA"/>
      </w:rPr>
    </w:lvl>
    <w:lvl w:ilvl="6" w:tplc="BCF81FC0">
      <w:numFmt w:val="bullet"/>
      <w:lvlText w:val="•"/>
      <w:lvlJc w:val="left"/>
      <w:pPr>
        <w:ind w:left="5833" w:hanging="361"/>
      </w:pPr>
      <w:rPr>
        <w:rFonts w:hint="default"/>
        <w:lang w:val="fr-FR" w:eastAsia="en-US" w:bidi="ar-SA"/>
      </w:rPr>
    </w:lvl>
    <w:lvl w:ilvl="7" w:tplc="8AC04AA2">
      <w:numFmt w:val="bullet"/>
      <w:lvlText w:val="•"/>
      <w:lvlJc w:val="left"/>
      <w:pPr>
        <w:ind w:left="6756" w:hanging="361"/>
      </w:pPr>
      <w:rPr>
        <w:rFonts w:hint="default"/>
        <w:lang w:val="fr-FR" w:eastAsia="en-US" w:bidi="ar-SA"/>
      </w:rPr>
    </w:lvl>
    <w:lvl w:ilvl="8" w:tplc="89FC00FC">
      <w:numFmt w:val="bullet"/>
      <w:lvlText w:val="•"/>
      <w:lvlJc w:val="left"/>
      <w:pPr>
        <w:ind w:left="7678" w:hanging="361"/>
      </w:pPr>
      <w:rPr>
        <w:rFonts w:hint="default"/>
        <w:lang w:val="fr-FR" w:eastAsia="en-US" w:bidi="ar-SA"/>
      </w:rPr>
    </w:lvl>
  </w:abstractNum>
  <w:abstractNum w:abstractNumId="4">
    <w:nsid w:val="76D75A15"/>
    <w:multiLevelType w:val="hybridMultilevel"/>
    <w:tmpl w:val="F99452A4"/>
    <w:lvl w:ilvl="0" w:tplc="E4286F5A">
      <w:start w:val="1"/>
      <w:numFmt w:val="decimal"/>
      <w:lvlText w:val="%1-"/>
      <w:lvlJc w:val="left"/>
      <w:pPr>
        <w:ind w:left="93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4B24A90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F6FA8D0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B150D90C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488A3612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C90EAD78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6DE6A33A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6858714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43FEBC42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F1076"/>
    <w:rsid w:val="000064E3"/>
    <w:rsid w:val="0001047F"/>
    <w:rsid w:val="00013118"/>
    <w:rsid w:val="00070B7E"/>
    <w:rsid w:val="000712AD"/>
    <w:rsid w:val="001921E6"/>
    <w:rsid w:val="00206AD2"/>
    <w:rsid w:val="00235999"/>
    <w:rsid w:val="00294438"/>
    <w:rsid w:val="002B2000"/>
    <w:rsid w:val="0032068F"/>
    <w:rsid w:val="00355048"/>
    <w:rsid w:val="003B4436"/>
    <w:rsid w:val="00420D96"/>
    <w:rsid w:val="00424127"/>
    <w:rsid w:val="00491D92"/>
    <w:rsid w:val="004B2592"/>
    <w:rsid w:val="0052233E"/>
    <w:rsid w:val="005477EE"/>
    <w:rsid w:val="005A4DDD"/>
    <w:rsid w:val="005E779D"/>
    <w:rsid w:val="006020DF"/>
    <w:rsid w:val="0069176D"/>
    <w:rsid w:val="007313EA"/>
    <w:rsid w:val="007A79CF"/>
    <w:rsid w:val="007D4E42"/>
    <w:rsid w:val="00805D5D"/>
    <w:rsid w:val="00847A85"/>
    <w:rsid w:val="00862F50"/>
    <w:rsid w:val="008A62ED"/>
    <w:rsid w:val="009145CA"/>
    <w:rsid w:val="009E3E63"/>
    <w:rsid w:val="009F1E54"/>
    <w:rsid w:val="00A61C2C"/>
    <w:rsid w:val="00AA0CCE"/>
    <w:rsid w:val="00AB6BDB"/>
    <w:rsid w:val="00B336D5"/>
    <w:rsid w:val="00BA2CB8"/>
    <w:rsid w:val="00BC7C1B"/>
    <w:rsid w:val="00C23263"/>
    <w:rsid w:val="00CE7CAC"/>
    <w:rsid w:val="00D45F20"/>
    <w:rsid w:val="00D61581"/>
    <w:rsid w:val="00D9776B"/>
    <w:rsid w:val="00DC655C"/>
    <w:rsid w:val="00DE065F"/>
    <w:rsid w:val="00DF1076"/>
    <w:rsid w:val="00E7580A"/>
    <w:rsid w:val="00EA0922"/>
    <w:rsid w:val="00EE6A8C"/>
    <w:rsid w:val="00F44BF7"/>
    <w:rsid w:val="00F94269"/>
    <w:rsid w:val="00FE41CA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27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424127"/>
    <w:pPr>
      <w:spacing w:before="80"/>
      <w:ind w:left="17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24127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424127"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424127"/>
  </w:style>
  <w:style w:type="paragraph" w:styleId="En-tte">
    <w:name w:val="header"/>
    <w:basedOn w:val="Normal"/>
    <w:link w:val="En-tteCar"/>
    <w:uiPriority w:val="99"/>
    <w:semiHidden/>
    <w:unhideWhenUsed/>
    <w:rsid w:val="003550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55048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55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5048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9856-C507-42A9-BB90-27AE6160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Quick</dc:creator>
  <cp:lastModifiedBy>CONNEXION</cp:lastModifiedBy>
  <cp:revision>4</cp:revision>
  <dcterms:created xsi:type="dcterms:W3CDTF">2025-01-29T21:23:00Z</dcterms:created>
  <dcterms:modified xsi:type="dcterms:W3CDTF">2025-01-30T20:31:00Z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