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FD" w:rsidRDefault="00CA4BFD" w:rsidP="00860605">
      <w:pPr>
        <w:jc w:val="center"/>
        <w:rPr>
          <w:rFonts w:asciiTheme="majorBidi" w:hAnsiTheme="majorBidi" w:cstheme="majorBidi"/>
          <w:b/>
          <w:bCs/>
          <w:color w:val="0000FF"/>
          <w:sz w:val="40"/>
          <w:szCs w:val="40"/>
        </w:rPr>
      </w:pPr>
    </w:p>
    <w:p w:rsidR="00860605" w:rsidRPr="0065589E" w:rsidRDefault="004852A0" w:rsidP="006676E1">
      <w:pPr>
        <w:jc w:val="center"/>
        <w:rPr>
          <w:rFonts w:asciiTheme="majorBidi" w:hAnsiTheme="majorBidi" w:cstheme="majorBidi"/>
          <w:b/>
          <w:bCs/>
          <w:color w:val="0070C0"/>
          <w:sz w:val="40"/>
          <w:szCs w:val="40"/>
        </w:rPr>
      </w:pPr>
      <w:r w:rsidRPr="0065589E">
        <w:rPr>
          <w:rFonts w:asciiTheme="majorBidi" w:hAnsiTheme="majorBidi" w:cstheme="majorBidi"/>
          <w:b/>
          <w:bCs/>
          <w:color w:val="0070C0"/>
          <w:sz w:val="40"/>
          <w:szCs w:val="40"/>
        </w:rPr>
        <w:t xml:space="preserve">Appel  à </w:t>
      </w:r>
      <w:r w:rsidR="001C454D" w:rsidRPr="0065589E">
        <w:rPr>
          <w:rFonts w:asciiTheme="majorBidi" w:hAnsiTheme="majorBidi" w:cstheme="majorBidi"/>
          <w:b/>
          <w:bCs/>
          <w:color w:val="0070C0"/>
          <w:sz w:val="40"/>
          <w:szCs w:val="40"/>
        </w:rPr>
        <w:t xml:space="preserve"> </w:t>
      </w:r>
      <w:r w:rsidRPr="0065589E">
        <w:rPr>
          <w:rFonts w:asciiTheme="majorBidi" w:hAnsiTheme="majorBidi" w:cstheme="majorBidi"/>
          <w:b/>
          <w:bCs/>
          <w:color w:val="0070C0"/>
          <w:sz w:val="40"/>
          <w:szCs w:val="40"/>
        </w:rPr>
        <w:t>candidatures pour des bourses de mo</w:t>
      </w:r>
      <w:r w:rsidR="00CA4BFD" w:rsidRPr="0065589E">
        <w:rPr>
          <w:rFonts w:asciiTheme="majorBidi" w:hAnsiTheme="majorBidi" w:cstheme="majorBidi"/>
          <w:b/>
          <w:bCs/>
          <w:color w:val="0070C0"/>
          <w:sz w:val="40"/>
          <w:szCs w:val="40"/>
        </w:rPr>
        <w:t>bilités Erasmus+ en partenariat avec</w:t>
      </w:r>
      <w:r w:rsidR="00DA30F4">
        <w:rPr>
          <w:rFonts w:asciiTheme="majorBidi" w:hAnsiTheme="majorBidi" w:cstheme="majorBidi"/>
          <w:b/>
          <w:bCs/>
          <w:color w:val="0070C0"/>
          <w:sz w:val="40"/>
          <w:szCs w:val="40"/>
        </w:rPr>
        <w:t xml:space="preserve"> l’Université</w:t>
      </w:r>
      <w:r w:rsidR="006676E1">
        <w:rPr>
          <w:rFonts w:asciiTheme="majorBidi" w:hAnsiTheme="majorBidi" w:cstheme="majorBidi"/>
          <w:b/>
          <w:bCs/>
          <w:color w:val="0070C0"/>
          <w:sz w:val="40"/>
          <w:szCs w:val="40"/>
        </w:rPr>
        <w:t xml:space="preserve"> de Cadix en Espagne</w:t>
      </w:r>
      <w:r w:rsidR="00CA4BFD" w:rsidRPr="0065589E">
        <w:rPr>
          <w:rFonts w:asciiTheme="majorBidi" w:hAnsiTheme="majorBidi" w:cstheme="majorBidi"/>
          <w:b/>
          <w:bCs/>
          <w:color w:val="0070C0"/>
          <w:sz w:val="40"/>
          <w:szCs w:val="40"/>
        </w:rPr>
        <w:t xml:space="preserve"> </w:t>
      </w:r>
      <w:r w:rsidRPr="0065589E">
        <w:rPr>
          <w:rFonts w:asciiTheme="majorBidi" w:hAnsiTheme="majorBidi" w:cstheme="majorBidi"/>
          <w:b/>
          <w:bCs/>
          <w:color w:val="0070C0"/>
          <w:sz w:val="40"/>
          <w:szCs w:val="40"/>
        </w:rPr>
        <w:t>au titre de l'a</w:t>
      </w:r>
      <w:r w:rsidR="00592A11" w:rsidRPr="0065589E">
        <w:rPr>
          <w:rFonts w:asciiTheme="majorBidi" w:hAnsiTheme="majorBidi" w:cstheme="majorBidi"/>
          <w:b/>
          <w:bCs/>
          <w:color w:val="0070C0"/>
          <w:sz w:val="40"/>
          <w:szCs w:val="40"/>
        </w:rPr>
        <w:t>nnée universitaire 2017</w:t>
      </w:r>
      <w:r w:rsidR="001C454D" w:rsidRPr="0065589E">
        <w:rPr>
          <w:rFonts w:asciiTheme="majorBidi" w:hAnsiTheme="majorBidi" w:cstheme="majorBidi"/>
          <w:b/>
          <w:bCs/>
          <w:color w:val="0070C0"/>
          <w:sz w:val="40"/>
          <w:szCs w:val="40"/>
        </w:rPr>
        <w:t>-201</w:t>
      </w:r>
      <w:r w:rsidR="00592A11" w:rsidRPr="0065589E">
        <w:rPr>
          <w:rFonts w:asciiTheme="majorBidi" w:hAnsiTheme="majorBidi" w:cstheme="majorBidi"/>
          <w:b/>
          <w:bCs/>
          <w:color w:val="0070C0"/>
          <w:sz w:val="40"/>
          <w:szCs w:val="40"/>
        </w:rPr>
        <w:t>8</w:t>
      </w:r>
      <w:r w:rsidR="001C454D" w:rsidRPr="0065589E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1D7FB4" w:rsidRDefault="001D7FB4" w:rsidP="00860605">
      <w:pPr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</w:pPr>
    </w:p>
    <w:p w:rsidR="00860605" w:rsidRPr="00860605" w:rsidRDefault="00860605" w:rsidP="00FE6285">
      <w:pPr>
        <w:jc w:val="both"/>
        <w:rPr>
          <w:rFonts w:asciiTheme="majorBidi" w:hAnsiTheme="majorBidi" w:cstheme="majorBidi"/>
          <w:sz w:val="32"/>
          <w:szCs w:val="32"/>
        </w:rPr>
      </w:pPr>
      <w:r w:rsidRPr="001D7FB4">
        <w:rPr>
          <w:rFonts w:asciiTheme="majorBidi" w:eastAsia="Times New Roman" w:hAnsiTheme="majorBidi" w:cstheme="majorBidi"/>
          <w:color w:val="222222"/>
          <w:sz w:val="32"/>
          <w:szCs w:val="32"/>
          <w:lang w:eastAsia="fr-FR"/>
        </w:rPr>
        <w:t>L'université</w:t>
      </w:r>
      <w:r w:rsidR="006676E1">
        <w:rPr>
          <w:rFonts w:asciiTheme="majorBidi" w:eastAsia="Times New Roman" w:hAnsiTheme="majorBidi" w:cstheme="majorBidi"/>
          <w:color w:val="222222"/>
          <w:sz w:val="32"/>
          <w:szCs w:val="32"/>
          <w:lang w:eastAsia="fr-FR"/>
        </w:rPr>
        <w:t xml:space="preserve"> de Cadix</w:t>
      </w:r>
      <w:r w:rsidR="00CA4BFD">
        <w:rPr>
          <w:rFonts w:asciiTheme="majorBidi" w:eastAsia="Times New Roman" w:hAnsiTheme="majorBidi" w:cstheme="majorBidi"/>
          <w:color w:val="222222"/>
          <w:sz w:val="32"/>
          <w:szCs w:val="32"/>
          <w:lang w:eastAsia="fr-FR"/>
        </w:rPr>
        <w:t xml:space="preserve"> </w:t>
      </w:r>
      <w:r w:rsidR="0022140A">
        <w:rPr>
          <w:rFonts w:asciiTheme="majorBidi" w:eastAsia="Times New Roman" w:hAnsiTheme="majorBidi" w:cstheme="majorBidi"/>
          <w:color w:val="222222"/>
          <w:sz w:val="32"/>
          <w:szCs w:val="32"/>
          <w:lang w:eastAsia="fr-FR"/>
        </w:rPr>
        <w:t>(</w:t>
      </w:r>
      <w:r w:rsidR="006676E1">
        <w:rPr>
          <w:rFonts w:asciiTheme="majorBidi" w:eastAsia="Times New Roman" w:hAnsiTheme="majorBidi" w:cstheme="majorBidi"/>
          <w:color w:val="222222"/>
          <w:sz w:val="32"/>
          <w:szCs w:val="32"/>
          <w:lang w:eastAsia="fr-FR"/>
        </w:rPr>
        <w:t>UCA</w:t>
      </w:r>
      <w:r w:rsidR="0022140A">
        <w:rPr>
          <w:rFonts w:asciiTheme="majorBidi" w:eastAsia="Times New Roman" w:hAnsiTheme="majorBidi" w:cstheme="majorBidi"/>
          <w:color w:val="222222"/>
          <w:sz w:val="32"/>
          <w:szCs w:val="32"/>
          <w:lang w:eastAsia="fr-FR"/>
        </w:rPr>
        <w:t>)</w:t>
      </w:r>
      <w:r w:rsidR="006676E1">
        <w:rPr>
          <w:rFonts w:asciiTheme="majorBidi" w:eastAsia="Times New Roman" w:hAnsiTheme="majorBidi" w:cstheme="majorBidi"/>
          <w:color w:val="222222"/>
          <w:sz w:val="32"/>
          <w:szCs w:val="32"/>
          <w:lang w:eastAsia="fr-FR"/>
        </w:rPr>
        <w:t xml:space="preserve"> en Espagne</w:t>
      </w:r>
      <w:r w:rsidR="00CA4BFD">
        <w:rPr>
          <w:rFonts w:asciiTheme="majorBidi" w:eastAsia="Times New Roman" w:hAnsiTheme="majorBidi" w:cstheme="majorBidi"/>
          <w:color w:val="222222"/>
          <w:sz w:val="32"/>
          <w:szCs w:val="32"/>
          <w:lang w:eastAsia="fr-FR"/>
        </w:rPr>
        <w:t xml:space="preserve"> </w:t>
      </w:r>
      <w:r w:rsidRPr="001D7FB4">
        <w:rPr>
          <w:rFonts w:asciiTheme="majorBidi" w:eastAsia="Times New Roman" w:hAnsiTheme="majorBidi" w:cstheme="majorBidi"/>
          <w:color w:val="222222"/>
          <w:sz w:val="32"/>
          <w:szCs w:val="32"/>
          <w:lang w:eastAsia="fr-FR"/>
        </w:rPr>
        <w:t xml:space="preserve"> a le plaisir </w:t>
      </w:r>
      <w:r w:rsidRPr="00860605">
        <w:rPr>
          <w:rFonts w:asciiTheme="majorBidi" w:eastAsia="Times New Roman" w:hAnsiTheme="majorBidi" w:cstheme="majorBidi"/>
          <w:color w:val="222222"/>
          <w:sz w:val="32"/>
          <w:szCs w:val="32"/>
          <w:lang w:eastAsia="fr-FR"/>
        </w:rPr>
        <w:t>de vous informer qu</w:t>
      </w:r>
      <w:r w:rsidR="00CA4BFD">
        <w:rPr>
          <w:rFonts w:asciiTheme="majorBidi" w:eastAsia="Times New Roman" w:hAnsiTheme="majorBidi" w:cstheme="majorBidi"/>
          <w:color w:val="222222"/>
          <w:sz w:val="32"/>
          <w:szCs w:val="32"/>
          <w:lang w:eastAsia="fr-FR"/>
        </w:rPr>
        <w:t xml:space="preserve">e le premier </w:t>
      </w:r>
      <w:r w:rsidRPr="00860605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u w:val="single"/>
          <w:lang w:eastAsia="fr-FR"/>
        </w:rPr>
        <w:t>Appel</w:t>
      </w:r>
      <w:r w:rsidR="0079433F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u w:val="single"/>
          <w:lang w:eastAsia="fr-FR"/>
        </w:rPr>
        <w:t xml:space="preserve"> </w:t>
      </w:r>
      <w:r w:rsidRPr="00860605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u w:val="single"/>
          <w:lang w:eastAsia="fr-FR"/>
        </w:rPr>
        <w:t>à candidatures</w:t>
      </w:r>
      <w:r w:rsidRPr="001D7FB4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u w:val="single"/>
          <w:lang w:eastAsia="fr-FR"/>
        </w:rPr>
        <w:t> </w:t>
      </w:r>
      <w:r w:rsidRPr="00860605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u w:val="single"/>
          <w:lang w:eastAsia="fr-FR"/>
        </w:rPr>
        <w:t>201</w:t>
      </w:r>
      <w:r w:rsidR="00592A11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u w:val="single"/>
          <w:lang w:eastAsia="fr-FR"/>
        </w:rPr>
        <w:t>7</w:t>
      </w:r>
      <w:r w:rsidR="0022140A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u w:val="single"/>
          <w:lang w:eastAsia="fr-FR"/>
        </w:rPr>
        <w:t>/2018</w:t>
      </w:r>
      <w:r w:rsidR="003C46EF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u w:val="single"/>
          <w:lang w:eastAsia="fr-FR"/>
        </w:rPr>
        <w:t xml:space="preserve"> </w:t>
      </w:r>
      <w:r w:rsidR="006676E1">
        <w:rPr>
          <w:rFonts w:asciiTheme="majorBidi" w:eastAsia="Times New Roman" w:hAnsiTheme="majorBidi" w:cstheme="majorBidi"/>
          <w:color w:val="222222"/>
          <w:sz w:val="32"/>
          <w:szCs w:val="32"/>
          <w:lang w:eastAsia="fr-FR"/>
        </w:rPr>
        <w:t xml:space="preserve">s’adressant </w:t>
      </w:r>
      <w:r w:rsidRPr="00860605">
        <w:rPr>
          <w:rFonts w:asciiTheme="majorBidi" w:eastAsia="Times New Roman" w:hAnsiTheme="majorBidi" w:cstheme="majorBidi"/>
          <w:color w:val="222222"/>
          <w:sz w:val="32"/>
          <w:szCs w:val="32"/>
          <w:lang w:eastAsia="fr-FR"/>
        </w:rPr>
        <w:t>aux personnels</w:t>
      </w:r>
      <w:r w:rsidR="006676E1">
        <w:rPr>
          <w:rFonts w:asciiTheme="majorBidi" w:eastAsia="Times New Roman" w:hAnsiTheme="majorBidi" w:cstheme="majorBidi"/>
          <w:color w:val="222222"/>
          <w:sz w:val="32"/>
          <w:szCs w:val="32"/>
          <w:lang w:eastAsia="fr-FR"/>
        </w:rPr>
        <w:t xml:space="preserve"> académique et administratif</w:t>
      </w:r>
      <w:r w:rsidRPr="00860605">
        <w:rPr>
          <w:rFonts w:asciiTheme="majorBidi" w:eastAsia="Times New Roman" w:hAnsiTheme="majorBidi" w:cstheme="majorBidi"/>
          <w:color w:val="222222"/>
          <w:sz w:val="32"/>
          <w:szCs w:val="32"/>
          <w:lang w:eastAsia="fr-FR"/>
        </w:rPr>
        <w:t xml:space="preserve"> souhaitant effectuer des mobilités dans le cadre du Programme Er</w:t>
      </w:r>
      <w:r w:rsidR="0022140A">
        <w:rPr>
          <w:rFonts w:asciiTheme="majorBidi" w:eastAsia="Times New Roman" w:hAnsiTheme="majorBidi" w:cstheme="majorBidi"/>
          <w:color w:val="222222"/>
          <w:sz w:val="32"/>
          <w:szCs w:val="32"/>
          <w:lang w:eastAsia="fr-FR"/>
        </w:rPr>
        <w:t xml:space="preserve">asmus+ </w:t>
      </w:r>
      <w:r w:rsidRPr="00860605">
        <w:rPr>
          <w:rFonts w:asciiTheme="majorBidi" w:eastAsia="Times New Roman" w:hAnsiTheme="majorBidi" w:cstheme="majorBidi"/>
          <w:color w:val="222222"/>
          <w:sz w:val="32"/>
          <w:szCs w:val="32"/>
          <w:lang w:eastAsia="fr-FR"/>
        </w:rPr>
        <w:t xml:space="preserve">est ouvert </w:t>
      </w:r>
      <w:r w:rsidR="006676E1">
        <w:rPr>
          <w:rFonts w:asciiTheme="majorBidi" w:eastAsia="Times New Roman" w:hAnsiTheme="majorBidi" w:cstheme="majorBidi"/>
          <w:color w:val="222222"/>
          <w:sz w:val="32"/>
          <w:szCs w:val="32"/>
          <w:lang w:eastAsia="fr-FR"/>
        </w:rPr>
        <w:t>jusqu’au</w:t>
      </w:r>
      <w:r w:rsidR="006676E1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u w:val="single"/>
          <w:lang w:eastAsia="fr-FR"/>
        </w:rPr>
        <w:t xml:space="preserve"> 07 mars</w:t>
      </w:r>
      <w:r w:rsidRPr="00860605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u w:val="single"/>
          <w:lang w:eastAsia="fr-FR"/>
        </w:rPr>
        <w:t xml:space="preserve"> 201</w:t>
      </w:r>
      <w:r w:rsidR="006676E1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u w:val="single"/>
          <w:lang w:eastAsia="fr-FR"/>
        </w:rPr>
        <w:t>8</w:t>
      </w:r>
      <w:r w:rsidRPr="00860605"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  <w:lang w:eastAsia="fr-FR"/>
        </w:rPr>
        <w:t> </w:t>
      </w:r>
      <w:r w:rsidR="00592A11">
        <w:rPr>
          <w:rFonts w:asciiTheme="majorBidi" w:eastAsia="Times New Roman" w:hAnsiTheme="majorBidi" w:cstheme="majorBidi"/>
          <w:color w:val="222222"/>
          <w:sz w:val="32"/>
          <w:szCs w:val="32"/>
          <w:lang w:eastAsia="fr-FR"/>
        </w:rPr>
        <w:t>.</w:t>
      </w:r>
    </w:p>
    <w:p w:rsidR="00860605" w:rsidRPr="00860605" w:rsidRDefault="00860605" w:rsidP="006676E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32"/>
          <w:szCs w:val="32"/>
          <w:lang w:eastAsia="fr-FR"/>
        </w:rPr>
      </w:pPr>
      <w:r w:rsidRPr="00860605">
        <w:rPr>
          <w:rFonts w:asciiTheme="majorBidi" w:eastAsia="Times New Roman" w:hAnsiTheme="majorBidi" w:cstheme="majorBidi"/>
          <w:color w:val="222222"/>
          <w:sz w:val="32"/>
          <w:szCs w:val="32"/>
          <w:lang w:eastAsia="fr-FR"/>
        </w:rPr>
        <w:t>Le</w:t>
      </w:r>
      <w:r w:rsidRPr="001D7FB4">
        <w:rPr>
          <w:rFonts w:asciiTheme="majorBidi" w:eastAsia="Times New Roman" w:hAnsiTheme="majorBidi" w:cstheme="majorBidi"/>
          <w:color w:val="222222"/>
          <w:sz w:val="32"/>
          <w:szCs w:val="32"/>
          <w:lang w:eastAsia="fr-FR"/>
        </w:rPr>
        <w:t> </w:t>
      </w:r>
      <w:r w:rsidRPr="00860605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lang w:eastAsia="fr-FR"/>
        </w:rPr>
        <w:t>nombre de bourses</w:t>
      </w:r>
      <w:r w:rsidRPr="001D7FB4"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  <w:lang w:eastAsia="fr-FR"/>
        </w:rPr>
        <w:t xml:space="preserve"> </w:t>
      </w:r>
      <w:r w:rsidRPr="001D7FB4">
        <w:rPr>
          <w:rFonts w:asciiTheme="majorBidi" w:eastAsia="Times New Roman" w:hAnsiTheme="majorBidi" w:cstheme="majorBidi"/>
          <w:color w:val="222222"/>
          <w:sz w:val="32"/>
          <w:szCs w:val="32"/>
          <w:lang w:eastAsia="fr-FR"/>
        </w:rPr>
        <w:t xml:space="preserve">disponibles destinées </w:t>
      </w:r>
      <w:r w:rsidR="006676E1">
        <w:rPr>
          <w:rFonts w:asciiTheme="majorBidi" w:eastAsia="Times New Roman" w:hAnsiTheme="majorBidi" w:cstheme="majorBidi"/>
          <w:color w:val="222222"/>
          <w:sz w:val="32"/>
          <w:szCs w:val="32"/>
          <w:lang w:eastAsia="fr-FR"/>
        </w:rPr>
        <w:t>aux établissements d’enseignements supérieures algériens</w:t>
      </w:r>
      <w:r w:rsidRPr="00860605">
        <w:rPr>
          <w:rFonts w:asciiTheme="majorBidi" w:eastAsia="Times New Roman" w:hAnsiTheme="majorBidi" w:cstheme="majorBidi"/>
          <w:color w:val="222222"/>
          <w:sz w:val="32"/>
          <w:szCs w:val="32"/>
          <w:lang w:eastAsia="fr-FR"/>
        </w:rPr>
        <w:t> :</w:t>
      </w:r>
    </w:p>
    <w:p w:rsidR="00860605" w:rsidRDefault="00860605" w:rsidP="00860605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B050"/>
          <w:sz w:val="32"/>
          <w:szCs w:val="32"/>
          <w:lang w:eastAsia="fr-FR"/>
        </w:rPr>
      </w:pPr>
      <w:r w:rsidRPr="00860605">
        <w:rPr>
          <w:rFonts w:asciiTheme="majorBidi" w:eastAsia="Times New Roman" w:hAnsiTheme="majorBidi" w:cstheme="majorBidi"/>
          <w:color w:val="222222"/>
          <w:sz w:val="32"/>
          <w:szCs w:val="32"/>
          <w:lang w:eastAsia="fr-FR"/>
        </w:rPr>
        <w:t xml:space="preserve">Mobilité du personnel enseignant : </w:t>
      </w:r>
      <w:r w:rsidR="006676E1">
        <w:rPr>
          <w:rFonts w:asciiTheme="majorBidi" w:eastAsia="Times New Roman" w:hAnsiTheme="majorBidi" w:cstheme="majorBidi"/>
          <w:b/>
          <w:bCs/>
          <w:color w:val="00B050"/>
          <w:sz w:val="32"/>
          <w:szCs w:val="32"/>
          <w:lang w:eastAsia="fr-FR"/>
        </w:rPr>
        <w:t>5</w:t>
      </w:r>
      <w:r w:rsidRPr="001D7FB4">
        <w:rPr>
          <w:rFonts w:asciiTheme="majorBidi" w:eastAsia="Times New Roman" w:hAnsiTheme="majorBidi" w:cstheme="majorBidi"/>
          <w:b/>
          <w:bCs/>
          <w:color w:val="00B050"/>
          <w:sz w:val="32"/>
          <w:szCs w:val="32"/>
          <w:lang w:eastAsia="fr-FR"/>
        </w:rPr>
        <w:t xml:space="preserve"> bourses</w:t>
      </w:r>
    </w:p>
    <w:p w:rsidR="00B44285" w:rsidRPr="00860605" w:rsidRDefault="00B44285" w:rsidP="00860605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32"/>
          <w:szCs w:val="32"/>
          <w:lang w:eastAsia="fr-FR"/>
        </w:rPr>
      </w:pPr>
      <w:r w:rsidRPr="00B44285">
        <w:rPr>
          <w:rFonts w:asciiTheme="majorBidi" w:eastAsia="Times New Roman" w:hAnsiTheme="majorBidi" w:cstheme="majorBidi"/>
          <w:color w:val="000000" w:themeColor="text1"/>
          <w:sz w:val="32"/>
          <w:szCs w:val="32"/>
          <w:lang w:eastAsia="fr-FR"/>
        </w:rPr>
        <w:t>Mobilité du personnel administratif :</w:t>
      </w:r>
      <w:r w:rsidR="006676E1">
        <w:rPr>
          <w:rFonts w:asciiTheme="majorBidi" w:eastAsia="Times New Roman" w:hAnsiTheme="majorBidi" w:cstheme="majorBidi"/>
          <w:b/>
          <w:bCs/>
          <w:color w:val="00B050"/>
          <w:sz w:val="32"/>
          <w:szCs w:val="32"/>
          <w:lang w:eastAsia="fr-FR"/>
        </w:rPr>
        <w:t xml:space="preserve"> 1</w:t>
      </w:r>
      <w:r>
        <w:rPr>
          <w:rFonts w:asciiTheme="majorBidi" w:eastAsia="Times New Roman" w:hAnsiTheme="majorBidi" w:cstheme="majorBidi"/>
          <w:b/>
          <w:bCs/>
          <w:color w:val="00B050"/>
          <w:sz w:val="32"/>
          <w:szCs w:val="32"/>
          <w:lang w:eastAsia="fr-FR"/>
        </w:rPr>
        <w:t xml:space="preserve"> bourses</w:t>
      </w:r>
    </w:p>
    <w:p w:rsidR="00860605" w:rsidRDefault="00CA4BFD" w:rsidP="006676E1">
      <w:pPr>
        <w:shd w:val="clear" w:color="auto" w:fill="FFFFFF"/>
        <w:spacing w:after="0" w:line="240" w:lineRule="auto"/>
        <w:jc w:val="both"/>
      </w:pPr>
      <w:r>
        <w:rPr>
          <w:rFonts w:asciiTheme="majorBidi" w:eastAsia="Times New Roman" w:hAnsiTheme="majorBidi" w:cstheme="majorBidi"/>
          <w:color w:val="222222"/>
          <w:sz w:val="32"/>
          <w:szCs w:val="32"/>
          <w:lang w:eastAsia="fr-FR"/>
        </w:rPr>
        <w:t>Toutes les informations relatives à cet appel d’offres</w:t>
      </w:r>
      <w:r w:rsidR="0057411F">
        <w:rPr>
          <w:rFonts w:asciiTheme="majorBidi" w:eastAsia="Times New Roman" w:hAnsiTheme="majorBidi" w:cstheme="majorBidi"/>
          <w:color w:val="222222"/>
          <w:sz w:val="32"/>
          <w:szCs w:val="32"/>
          <w:lang w:eastAsia="fr-FR"/>
        </w:rPr>
        <w:t xml:space="preserve"> (</w:t>
      </w:r>
      <w:r w:rsidR="00FF77F1">
        <w:rPr>
          <w:rFonts w:asciiTheme="majorBidi" w:eastAsia="Times New Roman" w:hAnsiTheme="majorBidi" w:cstheme="majorBidi"/>
          <w:color w:val="222222"/>
          <w:sz w:val="32"/>
          <w:szCs w:val="32"/>
          <w:lang w:eastAsia="fr-FR"/>
        </w:rPr>
        <w:t>critères d’éligibilité des candidats</w:t>
      </w:r>
      <w:r w:rsidR="0057411F">
        <w:rPr>
          <w:rFonts w:asciiTheme="majorBidi" w:eastAsia="Times New Roman" w:hAnsiTheme="majorBidi" w:cstheme="majorBidi"/>
          <w:color w:val="222222"/>
          <w:sz w:val="32"/>
          <w:szCs w:val="32"/>
          <w:lang w:eastAsia="fr-FR"/>
        </w:rPr>
        <w:t>, financement et modalités de candidatures)</w:t>
      </w:r>
      <w:r>
        <w:rPr>
          <w:rFonts w:asciiTheme="majorBidi" w:eastAsia="Times New Roman" w:hAnsiTheme="majorBidi" w:cstheme="majorBidi"/>
          <w:color w:val="222222"/>
          <w:sz w:val="32"/>
          <w:szCs w:val="32"/>
          <w:lang w:eastAsia="fr-FR"/>
        </w:rPr>
        <w:t xml:space="preserve"> sont disponibles sur le lien suivant :</w:t>
      </w:r>
      <w:r w:rsidR="002D67DB">
        <w:rPr>
          <w:rFonts w:asciiTheme="majorBidi" w:eastAsia="Times New Roman" w:hAnsiTheme="majorBidi" w:cstheme="majorBidi"/>
          <w:color w:val="222222"/>
          <w:sz w:val="32"/>
          <w:szCs w:val="32"/>
          <w:lang w:eastAsia="fr-FR"/>
        </w:rPr>
        <w:tab/>
      </w:r>
      <w:r>
        <w:rPr>
          <w:rFonts w:asciiTheme="majorBidi" w:eastAsia="Times New Roman" w:hAnsiTheme="majorBidi" w:cstheme="majorBidi"/>
          <w:color w:val="222222"/>
          <w:sz w:val="32"/>
          <w:szCs w:val="32"/>
          <w:lang w:eastAsia="fr-FR"/>
        </w:rPr>
        <w:t xml:space="preserve"> </w:t>
      </w:r>
    </w:p>
    <w:p w:rsidR="006676E1" w:rsidRPr="006676E1" w:rsidRDefault="006676E1" w:rsidP="006676E1">
      <w:pPr>
        <w:pStyle w:val="m3032648291558013241m6331079930088394717gmail-msolistparagraph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Calibri"/>
          <w:color w:val="222222"/>
          <w:sz w:val="28"/>
          <w:szCs w:val="28"/>
        </w:rPr>
      </w:pPr>
      <w:r w:rsidRPr="006676E1">
        <w:rPr>
          <w:rFonts w:ascii="Verdana" w:hAnsi="Verdana" w:cs="Calibri"/>
          <w:color w:val="000000"/>
          <w:sz w:val="32"/>
          <w:szCs w:val="32"/>
        </w:rPr>
        <w:t>-</w:t>
      </w:r>
      <w:r w:rsidRPr="006676E1">
        <w:rPr>
          <w:color w:val="000000"/>
          <w:sz w:val="18"/>
          <w:szCs w:val="18"/>
        </w:rPr>
        <w:t>      </w:t>
      </w:r>
      <w:hyperlink r:id="rId8" w:tgtFrame="_blank" w:history="1">
        <w:r w:rsidRPr="006676E1">
          <w:rPr>
            <w:rStyle w:val="Lienhypertexte"/>
            <w:sz w:val="32"/>
            <w:szCs w:val="32"/>
          </w:rPr>
          <w:t>http://internacional.uca.es/erasmus-ka-107-sta-in</w:t>
        </w:r>
      </w:hyperlink>
      <w:r w:rsidRPr="006676E1">
        <w:rPr>
          <w:color w:val="000000"/>
          <w:sz w:val="32"/>
          <w:szCs w:val="32"/>
        </w:rPr>
        <w:t>/</w:t>
      </w:r>
    </w:p>
    <w:p w:rsidR="006676E1" w:rsidRPr="006676E1" w:rsidRDefault="006676E1" w:rsidP="006676E1">
      <w:pPr>
        <w:pStyle w:val="m3032648291558013241m6331079930088394717gmail-msolistparagraph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Calibri"/>
          <w:color w:val="222222"/>
          <w:sz w:val="28"/>
          <w:szCs w:val="28"/>
        </w:rPr>
      </w:pPr>
      <w:r w:rsidRPr="006676E1">
        <w:rPr>
          <w:rFonts w:ascii="Verdana" w:hAnsi="Verdana" w:cs="Calibri"/>
          <w:color w:val="000000"/>
          <w:sz w:val="32"/>
          <w:szCs w:val="32"/>
        </w:rPr>
        <w:t>-</w:t>
      </w:r>
      <w:r w:rsidRPr="006676E1">
        <w:rPr>
          <w:color w:val="000000"/>
          <w:sz w:val="18"/>
          <w:szCs w:val="18"/>
        </w:rPr>
        <w:t>      </w:t>
      </w:r>
      <w:hyperlink r:id="rId9" w:tgtFrame="_blank" w:history="1">
        <w:r w:rsidRPr="006676E1">
          <w:rPr>
            <w:rStyle w:val="Lienhypertexte"/>
            <w:sz w:val="32"/>
            <w:szCs w:val="32"/>
          </w:rPr>
          <w:t>http://internacional.uca.es/erasmus-ka-107-stt-in/</w:t>
        </w:r>
      </w:hyperlink>
    </w:p>
    <w:p w:rsidR="006676E1" w:rsidRDefault="006676E1" w:rsidP="006676E1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</w:pPr>
    </w:p>
    <w:p w:rsidR="00BA4D9C" w:rsidRDefault="0065589E" w:rsidP="006676E1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Le dépôt</w:t>
      </w:r>
      <w:r w:rsidR="00BA4D9C">
        <w:rPr>
          <w:rFonts w:asciiTheme="majorBidi" w:hAnsiTheme="majorBidi" w:cstheme="majorBidi"/>
          <w:sz w:val="32"/>
          <w:szCs w:val="32"/>
        </w:rPr>
        <w:t xml:space="preserve"> candidatures à cet appel d’</w:t>
      </w:r>
      <w:r>
        <w:rPr>
          <w:rFonts w:asciiTheme="majorBidi" w:hAnsiTheme="majorBidi" w:cstheme="majorBidi"/>
          <w:sz w:val="32"/>
          <w:szCs w:val="32"/>
        </w:rPr>
        <w:t>offres se fait</w:t>
      </w:r>
      <w:r w:rsidR="006676E1">
        <w:rPr>
          <w:rFonts w:asciiTheme="majorBidi" w:hAnsiTheme="majorBidi" w:cstheme="majorBidi"/>
          <w:sz w:val="32"/>
          <w:szCs w:val="32"/>
        </w:rPr>
        <w:t xml:space="preserve"> exclusivement par émail </w:t>
      </w:r>
      <w:r w:rsidR="00BA4D9C">
        <w:rPr>
          <w:rFonts w:asciiTheme="majorBidi" w:hAnsiTheme="majorBidi" w:cstheme="majorBidi"/>
          <w:sz w:val="32"/>
          <w:szCs w:val="32"/>
        </w:rPr>
        <w:t xml:space="preserve">au plus tard le </w:t>
      </w:r>
      <w:r w:rsidR="006676E1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07 mars </w:t>
      </w:r>
      <w:r w:rsidR="009876C0" w:rsidRPr="00771822">
        <w:rPr>
          <w:rFonts w:asciiTheme="majorBidi" w:hAnsiTheme="majorBidi" w:cstheme="majorBidi"/>
          <w:b/>
          <w:bCs/>
          <w:color w:val="FF0000"/>
          <w:sz w:val="32"/>
          <w:szCs w:val="32"/>
        </w:rPr>
        <w:t>201</w:t>
      </w:r>
      <w:r w:rsidR="006676E1" w:rsidRPr="00771822">
        <w:rPr>
          <w:rFonts w:asciiTheme="majorBidi" w:hAnsiTheme="majorBidi" w:cstheme="majorBidi"/>
          <w:b/>
          <w:bCs/>
          <w:color w:val="FF0000"/>
          <w:sz w:val="32"/>
          <w:szCs w:val="32"/>
        </w:rPr>
        <w:t>8</w:t>
      </w:r>
      <w:r w:rsidR="006676E1" w:rsidRPr="00771822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 w:rsidR="00771822" w:rsidRPr="00771822">
        <w:rPr>
          <w:rFonts w:asciiTheme="majorBidi" w:hAnsiTheme="majorBidi" w:cstheme="majorBidi"/>
          <w:color w:val="FF0000"/>
          <w:sz w:val="32"/>
          <w:szCs w:val="32"/>
        </w:rPr>
        <w:t>à 12h00</w:t>
      </w:r>
      <w:r w:rsidR="00771822">
        <w:rPr>
          <w:rFonts w:asciiTheme="majorBidi" w:hAnsiTheme="majorBidi" w:cstheme="majorBidi"/>
          <w:sz w:val="32"/>
          <w:szCs w:val="32"/>
        </w:rPr>
        <w:t xml:space="preserve"> (délai de rigueur) </w:t>
      </w:r>
      <w:r w:rsidR="006676E1">
        <w:rPr>
          <w:rFonts w:asciiTheme="majorBidi" w:hAnsiTheme="majorBidi" w:cstheme="majorBidi"/>
          <w:sz w:val="32"/>
          <w:szCs w:val="32"/>
        </w:rPr>
        <w:t>à l’émail suivant</w:t>
      </w:r>
      <w:r w:rsidR="00BA4D9C">
        <w:rPr>
          <w:rFonts w:asciiTheme="majorBidi" w:hAnsiTheme="majorBidi" w:cstheme="majorBidi"/>
          <w:sz w:val="32"/>
          <w:szCs w:val="32"/>
        </w:rPr>
        <w:t xml:space="preserve"> : </w:t>
      </w:r>
    </w:p>
    <w:p w:rsidR="006676E1" w:rsidRDefault="006676E1" w:rsidP="00860605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color w:val="0070C0"/>
          <w:sz w:val="32"/>
          <w:szCs w:val="32"/>
        </w:rPr>
      </w:pPr>
    </w:p>
    <w:p w:rsidR="009876C0" w:rsidRPr="006676E1" w:rsidRDefault="006676E1" w:rsidP="00860605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color w:val="0070C0"/>
          <w:sz w:val="32"/>
          <w:szCs w:val="32"/>
        </w:rPr>
      </w:pPr>
      <w:r w:rsidRPr="006676E1">
        <w:rPr>
          <w:rFonts w:asciiTheme="majorBidi" w:hAnsiTheme="majorBidi" w:cstheme="majorBidi"/>
          <w:color w:val="0070C0"/>
          <w:sz w:val="32"/>
          <w:szCs w:val="32"/>
        </w:rPr>
        <w:t>erasmusplus.usto@gmail.com</w:t>
      </w:r>
    </w:p>
    <w:p w:rsidR="006676E1" w:rsidRDefault="006676E1" w:rsidP="00860605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513D63" w:rsidRDefault="00513D63" w:rsidP="00860605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513D63" w:rsidRDefault="00513D63" w:rsidP="00860605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513D63" w:rsidRDefault="00513D63" w:rsidP="00860605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513D63" w:rsidRDefault="00513D63" w:rsidP="00860605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4D5DF2">
        <w:rPr>
          <w:rFonts w:asciiTheme="majorBidi" w:hAnsiTheme="majorBidi" w:cstheme="majorBidi"/>
          <w:b/>
          <w:bCs/>
          <w:color w:val="FF0000"/>
          <w:sz w:val="32"/>
          <w:szCs w:val="32"/>
        </w:rPr>
        <w:lastRenderedPageBreak/>
        <w:t>Dossier à fournir :</w:t>
      </w:r>
    </w:p>
    <w:p w:rsidR="004D5DF2" w:rsidRPr="004D5DF2" w:rsidRDefault="004D5DF2" w:rsidP="00860605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513D63" w:rsidRPr="00DA30F4" w:rsidRDefault="005F369E" w:rsidP="00DA30F4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ANNEXE II</w:t>
      </w:r>
      <w:r w:rsidR="00DA30F4">
        <w:rPr>
          <w:rFonts w:asciiTheme="majorBidi" w:hAnsiTheme="majorBidi" w:cstheme="majorBidi"/>
          <w:sz w:val="32"/>
          <w:szCs w:val="32"/>
        </w:rPr>
        <w:t xml:space="preserve"> </w:t>
      </w:r>
      <w:r w:rsidR="004D5DF2" w:rsidRPr="00DA30F4">
        <w:rPr>
          <w:rFonts w:asciiTheme="majorBidi" w:hAnsiTheme="majorBidi" w:cstheme="majorBidi"/>
          <w:sz w:val="32"/>
          <w:szCs w:val="32"/>
        </w:rPr>
        <w:t>dûment rempli et signé par le candidat ainsi q</w:t>
      </w:r>
      <w:r w:rsidR="00DA30F4" w:rsidRPr="00DA30F4">
        <w:rPr>
          <w:rFonts w:asciiTheme="majorBidi" w:hAnsiTheme="majorBidi" w:cstheme="majorBidi"/>
          <w:sz w:val="32"/>
          <w:szCs w:val="32"/>
        </w:rPr>
        <w:t xml:space="preserve">ue son responsable hiérarchique : training </w:t>
      </w:r>
      <w:proofErr w:type="spellStart"/>
      <w:r w:rsidR="00DA30F4" w:rsidRPr="00DA30F4">
        <w:rPr>
          <w:rFonts w:asciiTheme="majorBidi" w:hAnsiTheme="majorBidi" w:cstheme="majorBidi"/>
          <w:sz w:val="32"/>
          <w:szCs w:val="32"/>
        </w:rPr>
        <w:t>mobility</w:t>
      </w:r>
      <w:proofErr w:type="spellEnd"/>
      <w:r w:rsidR="00DA30F4" w:rsidRPr="00DA30F4">
        <w:rPr>
          <w:rFonts w:asciiTheme="majorBidi" w:hAnsiTheme="majorBidi" w:cstheme="majorBidi"/>
          <w:sz w:val="32"/>
          <w:szCs w:val="32"/>
        </w:rPr>
        <w:t xml:space="preserve"> agreement pour les administrateurs et </w:t>
      </w:r>
      <w:proofErr w:type="spellStart"/>
      <w:r w:rsidR="00DA30F4" w:rsidRPr="00DA30F4">
        <w:rPr>
          <w:rFonts w:asciiTheme="majorBidi" w:hAnsiTheme="majorBidi" w:cstheme="majorBidi"/>
          <w:sz w:val="32"/>
          <w:szCs w:val="32"/>
        </w:rPr>
        <w:t>teaching</w:t>
      </w:r>
      <w:proofErr w:type="spellEnd"/>
      <w:r w:rsidR="00DA30F4" w:rsidRPr="00DA30F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DA30F4" w:rsidRPr="00DA30F4">
        <w:rPr>
          <w:rFonts w:asciiTheme="majorBidi" w:hAnsiTheme="majorBidi" w:cstheme="majorBidi"/>
          <w:sz w:val="32"/>
          <w:szCs w:val="32"/>
        </w:rPr>
        <w:t>mobility</w:t>
      </w:r>
      <w:proofErr w:type="spellEnd"/>
      <w:r w:rsidR="00DA30F4" w:rsidRPr="00DA30F4">
        <w:rPr>
          <w:rFonts w:asciiTheme="majorBidi" w:hAnsiTheme="majorBidi" w:cstheme="majorBidi"/>
          <w:sz w:val="32"/>
          <w:szCs w:val="32"/>
        </w:rPr>
        <w:t xml:space="preserve"> agreement pour les enseignants.</w:t>
      </w:r>
    </w:p>
    <w:p w:rsidR="004D5DF2" w:rsidRPr="00DA30F4" w:rsidRDefault="004D5DF2" w:rsidP="00DA30F4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Theme="majorBidi" w:hAnsiTheme="majorBidi" w:cstheme="majorBidi"/>
          <w:sz w:val="32"/>
          <w:szCs w:val="32"/>
        </w:rPr>
      </w:pPr>
      <w:r w:rsidRPr="00DA30F4">
        <w:rPr>
          <w:rFonts w:asciiTheme="majorBidi" w:hAnsiTheme="majorBidi" w:cstheme="majorBidi"/>
          <w:sz w:val="32"/>
          <w:szCs w:val="32"/>
        </w:rPr>
        <w:t>Scanner du passeport</w:t>
      </w:r>
    </w:p>
    <w:p w:rsidR="004D5DF2" w:rsidRPr="00DA30F4" w:rsidRDefault="004D5DF2" w:rsidP="00DA30F4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Theme="majorBidi" w:hAnsiTheme="majorBidi" w:cstheme="majorBidi"/>
          <w:sz w:val="32"/>
          <w:szCs w:val="32"/>
        </w:rPr>
      </w:pPr>
      <w:r w:rsidRPr="00DA30F4">
        <w:rPr>
          <w:rFonts w:asciiTheme="majorBidi" w:hAnsiTheme="majorBidi" w:cstheme="majorBidi"/>
          <w:sz w:val="32"/>
          <w:szCs w:val="32"/>
        </w:rPr>
        <w:t>Attestation de travail (originale + traduction officielle en anglais)</w:t>
      </w:r>
    </w:p>
    <w:p w:rsidR="004D5DF2" w:rsidRPr="00DA30F4" w:rsidRDefault="004D5DF2" w:rsidP="00DA30F4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Theme="majorBidi" w:hAnsiTheme="majorBidi" w:cstheme="majorBidi"/>
          <w:sz w:val="32"/>
          <w:szCs w:val="32"/>
        </w:rPr>
      </w:pPr>
      <w:r w:rsidRPr="00DA30F4">
        <w:rPr>
          <w:rFonts w:asciiTheme="majorBidi" w:hAnsiTheme="majorBidi" w:cstheme="majorBidi"/>
          <w:sz w:val="32"/>
          <w:szCs w:val="32"/>
        </w:rPr>
        <w:t>Bref CV en anglais (maximum 2 pages)</w:t>
      </w:r>
    </w:p>
    <w:p w:rsidR="004D5DF2" w:rsidRPr="00DA30F4" w:rsidRDefault="004D5DF2" w:rsidP="00DA30F4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Theme="majorBidi" w:hAnsiTheme="majorBidi" w:cstheme="majorBidi"/>
          <w:sz w:val="32"/>
          <w:szCs w:val="32"/>
        </w:rPr>
      </w:pPr>
      <w:r w:rsidRPr="00DA30F4">
        <w:rPr>
          <w:rFonts w:asciiTheme="majorBidi" w:hAnsiTheme="majorBidi" w:cstheme="majorBidi"/>
          <w:sz w:val="32"/>
          <w:szCs w:val="32"/>
        </w:rPr>
        <w:t>Certificat ou attestation pour les personnes à besoin spécifique.</w:t>
      </w:r>
    </w:p>
    <w:p w:rsidR="004D5DF2" w:rsidRDefault="004D5DF2" w:rsidP="004D5DF2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592A11" w:rsidRPr="00DA30F4" w:rsidRDefault="00592A11" w:rsidP="00860605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DA30F4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Contact </w:t>
      </w:r>
      <w:r w:rsidR="001E1095" w:rsidRPr="00DA30F4">
        <w:rPr>
          <w:rFonts w:asciiTheme="majorBidi" w:hAnsiTheme="majorBidi" w:cstheme="majorBidi"/>
          <w:b/>
          <w:bCs/>
          <w:color w:val="FF0000"/>
          <w:sz w:val="32"/>
          <w:szCs w:val="32"/>
        </w:rPr>
        <w:t>à l’USTO-MB</w:t>
      </w:r>
      <w:r w:rsidR="0065589E" w:rsidRPr="00DA30F4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r w:rsidRPr="00DA30F4">
        <w:rPr>
          <w:rFonts w:asciiTheme="majorBidi" w:hAnsiTheme="majorBidi" w:cstheme="majorBidi"/>
          <w:b/>
          <w:bCs/>
          <w:color w:val="FF0000"/>
          <w:sz w:val="32"/>
          <w:szCs w:val="32"/>
        </w:rPr>
        <w:t>:</w:t>
      </w:r>
    </w:p>
    <w:p w:rsidR="0065589E" w:rsidRPr="00592A11" w:rsidRDefault="0065589E" w:rsidP="00860605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592A11" w:rsidRPr="00592A11" w:rsidRDefault="00592A11" w:rsidP="00592A11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592A11">
        <w:rPr>
          <w:rFonts w:asciiTheme="majorBidi" w:hAnsiTheme="majorBidi" w:cstheme="majorBidi"/>
          <w:b/>
          <w:bCs/>
          <w:color w:val="FF0000"/>
          <w:sz w:val="32"/>
          <w:szCs w:val="32"/>
        </w:rPr>
        <w:t>erasmusplus.usto@gmail.com</w:t>
      </w:r>
    </w:p>
    <w:p w:rsidR="00592A11" w:rsidRPr="00592A11" w:rsidRDefault="00592A11" w:rsidP="00592A11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592A11">
        <w:rPr>
          <w:rFonts w:asciiTheme="majorBidi" w:hAnsiTheme="majorBidi" w:cstheme="majorBidi"/>
          <w:b/>
          <w:bCs/>
          <w:color w:val="FF0000"/>
          <w:sz w:val="32"/>
          <w:szCs w:val="32"/>
        </w:rPr>
        <w:t>Bureau de la coordination du projet Era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s</w:t>
      </w:r>
      <w:r w:rsidRPr="00592A11">
        <w:rPr>
          <w:rFonts w:asciiTheme="majorBidi" w:hAnsiTheme="majorBidi" w:cstheme="majorBidi"/>
          <w:b/>
          <w:bCs/>
          <w:color w:val="FF0000"/>
          <w:sz w:val="32"/>
          <w:szCs w:val="32"/>
        </w:rPr>
        <w:t>mus+</w:t>
      </w:r>
    </w:p>
    <w:p w:rsidR="00592A11" w:rsidRDefault="00592A11" w:rsidP="00592A11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592A11">
        <w:rPr>
          <w:rFonts w:asciiTheme="majorBidi" w:hAnsiTheme="majorBidi" w:cstheme="majorBidi"/>
          <w:b/>
          <w:bCs/>
          <w:color w:val="FF0000"/>
          <w:sz w:val="32"/>
          <w:szCs w:val="32"/>
        </w:rPr>
        <w:t>9ème étage de la tour administrative de la tour</w:t>
      </w:r>
    </w:p>
    <w:p w:rsidR="00BA4D9C" w:rsidRDefault="00BA4D9C" w:rsidP="00592A11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lang w:eastAsia="fr-FR"/>
        </w:rPr>
      </w:pPr>
    </w:p>
    <w:p w:rsidR="00860605" w:rsidRPr="001D7FB4" w:rsidRDefault="00860605" w:rsidP="00860605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32"/>
          <w:szCs w:val="32"/>
          <w:lang w:eastAsia="fr-FR"/>
        </w:rPr>
      </w:pPr>
    </w:p>
    <w:p w:rsidR="0065589E" w:rsidRDefault="0065589E" w:rsidP="00860605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32"/>
          <w:szCs w:val="32"/>
          <w:lang w:eastAsia="fr-FR"/>
        </w:rPr>
      </w:pPr>
    </w:p>
    <w:p w:rsidR="008F27AA" w:rsidRPr="008F27AA" w:rsidRDefault="008F27AA" w:rsidP="001C454D">
      <w:pPr>
        <w:rPr>
          <w:rFonts w:asciiTheme="majorBidi" w:hAnsiTheme="majorBidi" w:cstheme="majorBidi"/>
        </w:rPr>
      </w:pPr>
    </w:p>
    <w:sectPr w:rsidR="008F27AA" w:rsidRPr="008F27AA" w:rsidSect="000B332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757" w:rsidRDefault="00D50757" w:rsidP="001C454D">
      <w:pPr>
        <w:spacing w:after="0" w:line="240" w:lineRule="auto"/>
      </w:pPr>
      <w:r>
        <w:separator/>
      </w:r>
    </w:p>
  </w:endnote>
  <w:endnote w:type="continuationSeparator" w:id="0">
    <w:p w:rsidR="00D50757" w:rsidRDefault="00D50757" w:rsidP="001C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335797"/>
      <w:docPartObj>
        <w:docPartGallery w:val="Page Numbers (Bottom of Page)"/>
        <w:docPartUnique/>
      </w:docPartObj>
    </w:sdtPr>
    <w:sdtContent>
      <w:p w:rsidR="00DA30F4" w:rsidRDefault="00DA30F4">
        <w:pPr>
          <w:pStyle w:val="Pieddepage"/>
          <w:jc w:val="center"/>
        </w:pPr>
        <w:fldSimple w:instr=" PAGE   \* MERGEFORMAT ">
          <w:r w:rsidR="005F369E">
            <w:rPr>
              <w:noProof/>
            </w:rPr>
            <w:t>1</w:t>
          </w:r>
        </w:fldSimple>
      </w:p>
    </w:sdtContent>
  </w:sdt>
  <w:p w:rsidR="00DA30F4" w:rsidRDefault="00DA30F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757" w:rsidRDefault="00D50757" w:rsidP="001C454D">
      <w:pPr>
        <w:spacing w:after="0" w:line="240" w:lineRule="auto"/>
      </w:pPr>
      <w:r>
        <w:separator/>
      </w:r>
    </w:p>
  </w:footnote>
  <w:footnote w:type="continuationSeparator" w:id="0">
    <w:p w:rsidR="00D50757" w:rsidRDefault="00D50757" w:rsidP="001C4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0F4" w:rsidRDefault="00DA30F4" w:rsidP="00DA30F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2157730</wp:posOffset>
          </wp:positionH>
          <wp:positionV relativeFrom="paragraph">
            <wp:posOffset>-1905</wp:posOffset>
          </wp:positionV>
          <wp:extent cx="2219325" cy="695325"/>
          <wp:effectExtent l="19050" t="0" r="9525" b="0"/>
          <wp:wrapTight wrapText="bothSides">
            <wp:wrapPolygon edited="0">
              <wp:start x="-185" y="0"/>
              <wp:lineTo x="-185" y="21304"/>
              <wp:lineTo x="21693" y="21304"/>
              <wp:lineTo x="21693" y="0"/>
              <wp:lineTo x="-185" y="0"/>
            </wp:wrapPolygon>
          </wp:wrapTight>
          <wp:docPr id="2" name="Image 8" descr="Résultat de recherche d'images pour &quot;erasmus+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ésultat de recherche d'images pour &quot;erasmus+&quot;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inline distT="0" distB="0" distL="0" distR="0">
          <wp:extent cx="2169340" cy="790576"/>
          <wp:effectExtent l="19050" t="0" r="2360" b="0"/>
          <wp:docPr id="4" name="Image 1" descr="http://asignaturas.uca.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signaturas.uca.es/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340" cy="7905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C454D"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4942154</wp:posOffset>
          </wp:positionH>
          <wp:positionV relativeFrom="paragraph">
            <wp:posOffset>-32614</wp:posOffset>
          </wp:positionV>
          <wp:extent cx="983133" cy="921716"/>
          <wp:effectExtent l="19050" t="0" r="0" b="0"/>
          <wp:wrapSquare wrapText="bothSides"/>
          <wp:docPr id="5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921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454D" w:rsidRDefault="001C454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845F3"/>
    <w:multiLevelType w:val="hybridMultilevel"/>
    <w:tmpl w:val="153C1484"/>
    <w:lvl w:ilvl="0" w:tplc="7DE8BE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4C77CF"/>
    <w:multiLevelType w:val="hybridMultilevel"/>
    <w:tmpl w:val="3E849CCE"/>
    <w:lvl w:ilvl="0" w:tplc="D6564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54D"/>
    <w:rsid w:val="00004D80"/>
    <w:rsid w:val="000B3322"/>
    <w:rsid w:val="001A591D"/>
    <w:rsid w:val="001C454D"/>
    <w:rsid w:val="001D7FB4"/>
    <w:rsid w:val="001E1095"/>
    <w:rsid w:val="00210F53"/>
    <w:rsid w:val="0022140A"/>
    <w:rsid w:val="002504D6"/>
    <w:rsid w:val="002A27F8"/>
    <w:rsid w:val="002D67DB"/>
    <w:rsid w:val="002F108D"/>
    <w:rsid w:val="00336EAC"/>
    <w:rsid w:val="003A7F83"/>
    <w:rsid w:val="003C46EF"/>
    <w:rsid w:val="004852A0"/>
    <w:rsid w:val="004A2DBC"/>
    <w:rsid w:val="004D5DF2"/>
    <w:rsid w:val="00513D63"/>
    <w:rsid w:val="0057411F"/>
    <w:rsid w:val="00592A11"/>
    <w:rsid w:val="005F369E"/>
    <w:rsid w:val="00641BEA"/>
    <w:rsid w:val="0065589E"/>
    <w:rsid w:val="006676E1"/>
    <w:rsid w:val="00681E1C"/>
    <w:rsid w:val="00771822"/>
    <w:rsid w:val="00776F7A"/>
    <w:rsid w:val="0079433F"/>
    <w:rsid w:val="00860605"/>
    <w:rsid w:val="008B465F"/>
    <w:rsid w:val="008F27AA"/>
    <w:rsid w:val="009478A2"/>
    <w:rsid w:val="009876C0"/>
    <w:rsid w:val="009E1F0C"/>
    <w:rsid w:val="00B44285"/>
    <w:rsid w:val="00B95359"/>
    <w:rsid w:val="00BA4D9C"/>
    <w:rsid w:val="00C16190"/>
    <w:rsid w:val="00C32D19"/>
    <w:rsid w:val="00CA4BFD"/>
    <w:rsid w:val="00CF4D0C"/>
    <w:rsid w:val="00D50757"/>
    <w:rsid w:val="00D64AEA"/>
    <w:rsid w:val="00DA30F4"/>
    <w:rsid w:val="00DA3590"/>
    <w:rsid w:val="00DD15B7"/>
    <w:rsid w:val="00E305D6"/>
    <w:rsid w:val="00EE3024"/>
    <w:rsid w:val="00F83C1E"/>
    <w:rsid w:val="00FE6285"/>
    <w:rsid w:val="00FF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3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C4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C454D"/>
  </w:style>
  <w:style w:type="paragraph" w:styleId="Pieddepage">
    <w:name w:val="footer"/>
    <w:basedOn w:val="Normal"/>
    <w:link w:val="PieddepageCar"/>
    <w:uiPriority w:val="99"/>
    <w:unhideWhenUsed/>
    <w:rsid w:val="001C4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454D"/>
  </w:style>
  <w:style w:type="paragraph" w:styleId="Textedebulles">
    <w:name w:val="Balloon Text"/>
    <w:basedOn w:val="Normal"/>
    <w:link w:val="TextedebullesCar"/>
    <w:uiPriority w:val="99"/>
    <w:semiHidden/>
    <w:unhideWhenUsed/>
    <w:rsid w:val="001C4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454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860605"/>
  </w:style>
  <w:style w:type="character" w:styleId="Lienhypertexte">
    <w:name w:val="Hyperlink"/>
    <w:basedOn w:val="Policepardfaut"/>
    <w:uiPriority w:val="99"/>
    <w:semiHidden/>
    <w:unhideWhenUsed/>
    <w:rsid w:val="00860605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1E1095"/>
    <w:rPr>
      <w:b/>
      <w:bCs/>
    </w:rPr>
  </w:style>
  <w:style w:type="paragraph" w:customStyle="1" w:styleId="m3032648291558013241m6331079930088394717gmail-msolistparagraph">
    <w:name w:val="m_3032648291558013241m_6331079930088394717gmail-msolistparagraph"/>
    <w:basedOn w:val="Normal"/>
    <w:rsid w:val="00667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A30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acional.uca.es/erasmus-ka-107-sta-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acional.uca.es/erasmus-ka-107-stt-in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C938A-6956-4DEC-A0C0-05341259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Saâdia Benhalouche</dc:creator>
  <cp:lastModifiedBy>Saâdia Benhalouche</cp:lastModifiedBy>
  <cp:revision>31</cp:revision>
  <cp:lastPrinted>2017-10-05T11:38:00Z</cp:lastPrinted>
  <dcterms:created xsi:type="dcterms:W3CDTF">2016-10-04T15:34:00Z</dcterms:created>
  <dcterms:modified xsi:type="dcterms:W3CDTF">2018-02-22T15:49:00Z</dcterms:modified>
</cp:coreProperties>
</file>