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8A" w:rsidRPr="00AA6CAC" w:rsidRDefault="00FB1A8A">
      <w:pPr>
        <w:rPr>
          <w:lang w:val="en-GB"/>
        </w:rPr>
      </w:pPr>
    </w:p>
    <w:p w:rsidR="00EC110B" w:rsidRPr="00AA6CAC" w:rsidRDefault="00D9546F" w:rsidP="009E185F">
      <w:pPr>
        <w:rPr>
          <w:rFonts w:ascii="Verdana" w:hAnsi="Verdana"/>
          <w:b/>
          <w:color w:val="002060"/>
          <w:sz w:val="20"/>
          <w:lang w:val="en-GB"/>
        </w:rPr>
      </w:pPr>
      <w:r w:rsidRPr="00D9546F">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kv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tblPr>
      <w:tblGrid>
        <w:gridCol w:w="1101"/>
        <w:gridCol w:w="1275"/>
        <w:gridCol w:w="941"/>
        <w:gridCol w:w="1211"/>
        <w:gridCol w:w="1087"/>
        <w:gridCol w:w="1259"/>
        <w:gridCol w:w="2023"/>
        <w:gridCol w:w="1843"/>
      </w:tblGrid>
      <w:tr w:rsidR="00E52E92" w:rsidRPr="00AA6CAC" w:rsidTr="004F56B7">
        <w:trPr>
          <w:trHeight w:val="237"/>
        </w:trPr>
        <w:tc>
          <w:tcPr>
            <w:tcW w:w="1101"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941"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ppelnotedebasdep"/>
                <w:rFonts w:ascii="Calibri" w:eastAsia="Times New Roman" w:hAnsi="Calibri" w:cs="Times New Roman"/>
                <w:b/>
                <w:bCs/>
                <w:color w:val="000000"/>
                <w:sz w:val="16"/>
                <w:szCs w:val="16"/>
                <w:lang w:val="en-GB" w:eastAsia="en-GB"/>
              </w:rPr>
              <w:footnoteReference w:id="3"/>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ppelnotedebasdep"/>
                <w:rFonts w:ascii="Calibri" w:eastAsia="Times New Roman" w:hAnsi="Calibri" w:cs="Times New Roman"/>
                <w:b/>
                <w:bCs/>
                <w:color w:val="000000"/>
                <w:sz w:val="16"/>
                <w:szCs w:val="16"/>
                <w:lang w:val="en-GB" w:eastAsia="en-GB"/>
              </w:rPr>
              <w:footnoteReference w:id="4"/>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ppelnotedebasdep"/>
                <w:rFonts w:ascii="Verdana" w:hAnsi="Verdana" w:cs="Arial"/>
                <w:sz w:val="16"/>
                <w:lang w:val="en-GB"/>
              </w:rPr>
              <w:footnoteReference w:id="5"/>
            </w:r>
          </w:p>
        </w:tc>
      </w:tr>
      <w:tr w:rsidR="00E52E92" w:rsidRPr="00AA6CAC" w:rsidTr="004F56B7">
        <w:trPr>
          <w:trHeight w:val="1190"/>
        </w:trPr>
        <w:tc>
          <w:tcPr>
            <w:tcW w:w="1101"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94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4F56B7">
        <w:trPr>
          <w:trHeight w:val="372"/>
        </w:trPr>
        <w:tc>
          <w:tcPr>
            <w:tcW w:w="1101"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941"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ppelnotedebasdep"/>
                <w:rFonts w:ascii="Calibri" w:eastAsia="Times New Roman" w:hAnsi="Calibri" w:cs="Times New Roman"/>
                <w:b/>
                <w:bCs/>
                <w:color w:val="000000"/>
                <w:sz w:val="16"/>
                <w:szCs w:val="16"/>
                <w:lang w:val="en-GB" w:eastAsia="en-GB"/>
              </w:rPr>
              <w:footnoteReference w:id="6"/>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ppelnotedebasdep"/>
                <w:rFonts w:ascii="Calibri" w:eastAsia="Times New Roman" w:hAnsi="Calibri" w:cs="Times New Roman"/>
                <w:b/>
                <w:bCs/>
                <w:color w:val="000000"/>
                <w:sz w:val="16"/>
                <w:szCs w:val="16"/>
                <w:lang w:val="en-GB" w:eastAsia="en-GB"/>
              </w:rPr>
              <w:footnoteReference w:id="7"/>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4F56B7">
        <w:trPr>
          <w:trHeight w:val="1369"/>
        </w:trPr>
        <w:tc>
          <w:tcPr>
            <w:tcW w:w="1101"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E52E92" w:rsidRPr="00C921B5" w:rsidRDefault="00243C7F" w:rsidP="00243C7F">
            <w:pPr>
              <w:spacing w:after="0" w:line="240" w:lineRule="auto"/>
              <w:jc w:val="center"/>
              <w:rPr>
                <w:rFonts w:ascii="Calibri" w:eastAsia="Times New Roman" w:hAnsi="Calibri" w:cs="Times New Roman"/>
                <w:color w:val="000000"/>
                <w:sz w:val="16"/>
                <w:szCs w:val="16"/>
                <w:lang w:val="en-US" w:eastAsia="en-GB"/>
              </w:rPr>
            </w:pPr>
            <w:r w:rsidRPr="00C921B5">
              <w:rPr>
                <w:rFonts w:ascii="Calibri" w:eastAsia="Times New Roman" w:hAnsi="Calibri" w:cs="Times New Roman"/>
                <w:color w:val="000000"/>
                <w:sz w:val="16"/>
                <w:szCs w:val="16"/>
                <w:lang w:val="en-US" w:eastAsia="en-GB"/>
              </w:rPr>
              <w:t>Alexandru Ioan Cuza University of Iasi</w:t>
            </w:r>
          </w:p>
        </w:tc>
        <w:tc>
          <w:tcPr>
            <w:tcW w:w="941" w:type="dxa"/>
            <w:tcBorders>
              <w:top w:val="single" w:sz="8" w:space="0" w:color="auto"/>
              <w:left w:val="nil"/>
              <w:bottom w:val="double" w:sz="6" w:space="0" w:color="auto"/>
              <w:right w:val="single" w:sz="8" w:space="0" w:color="auto"/>
            </w:tcBorders>
            <w:shd w:val="clear" w:color="auto" w:fill="auto"/>
            <w:noWrap/>
            <w:vAlign w:val="center"/>
            <w:hideMark/>
          </w:tcPr>
          <w:p w:rsidR="00E52E92" w:rsidRPr="00C921B5" w:rsidRDefault="00E52E92" w:rsidP="00F162C1">
            <w:pPr>
              <w:spacing w:after="0" w:line="240" w:lineRule="auto"/>
              <w:jc w:val="center"/>
              <w:rPr>
                <w:rFonts w:ascii="Calibri" w:eastAsia="Times New Roman" w:hAnsi="Calibri" w:cs="Times New Roman"/>
                <w:color w:val="000000"/>
                <w:sz w:val="16"/>
                <w:szCs w:val="16"/>
                <w:lang w:val="en-U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243C7F"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IASI02</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C921B5" w:rsidRDefault="00243C7F" w:rsidP="00F162C1">
            <w:pPr>
              <w:spacing w:after="0" w:line="240" w:lineRule="auto"/>
              <w:jc w:val="center"/>
              <w:rPr>
                <w:rFonts w:ascii="Calibri" w:eastAsia="Times New Roman" w:hAnsi="Calibri" w:cs="Times New Roman"/>
                <w:color w:val="000000"/>
                <w:sz w:val="16"/>
                <w:szCs w:val="16"/>
                <w:lang w:val="en-US" w:eastAsia="en-GB"/>
              </w:rPr>
            </w:pPr>
            <w:r w:rsidRPr="004E3E0E">
              <w:rPr>
                <w:rFonts w:ascii="Calibri" w:eastAsia="Times New Roman" w:hAnsi="Calibri" w:cs="Times New Roman"/>
                <w:color w:val="000000"/>
                <w:sz w:val="16"/>
                <w:szCs w:val="16"/>
                <w:lang w:val="en-GB" w:eastAsia="en-GB"/>
              </w:rPr>
              <w:t>Bd. Carol I, No.11, 700506, Iasi</w:t>
            </w: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243C7F"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243C7F" w:rsidRDefault="00243C7F" w:rsidP="00243C7F">
            <w:pPr>
              <w:spacing w:after="0" w:line="240" w:lineRule="auto"/>
              <w:jc w:val="center"/>
              <w:rPr>
                <w:rFonts w:ascii="Calibri" w:eastAsia="Times New Roman" w:hAnsi="Calibri" w:cs="Times New Roman"/>
                <w:color w:val="000000"/>
                <w:sz w:val="16"/>
                <w:szCs w:val="16"/>
                <w:lang w:val="ro-RO" w:eastAsia="en-GB"/>
              </w:rPr>
            </w:pPr>
            <w:r w:rsidRPr="004F56B7">
              <w:rPr>
                <w:rFonts w:ascii="Calibri" w:eastAsia="Times New Roman" w:hAnsi="Calibri" w:cs="Times New Roman"/>
                <w:color w:val="000000"/>
                <w:sz w:val="16"/>
                <w:szCs w:val="16"/>
                <w:lang w:val="es-ES_tradnl" w:eastAsia="en-GB"/>
              </w:rPr>
              <w:t>Norica B</w:t>
            </w:r>
            <w:r>
              <w:rPr>
                <w:rFonts w:ascii="Calibri" w:eastAsia="Times New Roman" w:hAnsi="Calibri" w:cs="Times New Roman"/>
                <w:color w:val="000000"/>
                <w:sz w:val="16"/>
                <w:szCs w:val="16"/>
                <w:lang w:val="ro-RO" w:eastAsia="en-GB"/>
              </w:rPr>
              <w:t xml:space="preserve">ĂCILĂ </w:t>
            </w:r>
          </w:p>
          <w:p w:rsidR="00243C7F" w:rsidRDefault="00D9546F" w:rsidP="00243C7F">
            <w:pPr>
              <w:spacing w:after="0" w:line="240" w:lineRule="auto"/>
              <w:jc w:val="center"/>
              <w:rPr>
                <w:rFonts w:ascii="Calibri" w:eastAsia="Times New Roman" w:hAnsi="Calibri" w:cs="Times New Roman"/>
                <w:color w:val="000000"/>
                <w:sz w:val="16"/>
                <w:szCs w:val="16"/>
                <w:lang w:val="ro-RO" w:eastAsia="en-GB"/>
              </w:rPr>
            </w:pPr>
            <w:hyperlink r:id="rId11" w:history="1">
              <w:r w:rsidR="00243C7F" w:rsidRPr="00562407">
                <w:rPr>
                  <w:rStyle w:val="Lienhypertexte"/>
                  <w:rFonts w:ascii="Calibri" w:eastAsia="Times New Roman" w:hAnsi="Calibri" w:cs="Times New Roman"/>
                  <w:sz w:val="16"/>
                  <w:szCs w:val="16"/>
                  <w:lang w:val="ro-RO" w:eastAsia="en-GB"/>
                </w:rPr>
                <w:t>norica.butnaru@uaic.ro</w:t>
              </w:r>
            </w:hyperlink>
          </w:p>
          <w:p w:rsidR="00E52E92" w:rsidRPr="00AA6CAC" w:rsidRDefault="00243C7F" w:rsidP="00243C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ro-RO" w:eastAsia="en-GB"/>
              </w:rPr>
              <w:t>+40 232 20 1780</w:t>
            </w:r>
          </w:p>
        </w:tc>
      </w:tr>
      <w:tr w:rsidR="00E52E92" w:rsidRPr="00AA6CAC" w:rsidTr="004F56B7">
        <w:trPr>
          <w:trHeight w:val="105"/>
        </w:trPr>
        <w:tc>
          <w:tcPr>
            <w:tcW w:w="1101"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152"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4F56B7">
        <w:trPr>
          <w:trHeight w:val="1384"/>
        </w:trPr>
        <w:tc>
          <w:tcPr>
            <w:tcW w:w="1101"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E52E92" w:rsidRPr="004F56B7" w:rsidRDefault="004F56B7" w:rsidP="00F162C1">
            <w:pPr>
              <w:spacing w:after="0" w:line="240" w:lineRule="auto"/>
              <w:jc w:val="center"/>
              <w:rPr>
                <w:rFonts w:ascii="Calibri" w:eastAsia="Times New Roman" w:hAnsi="Calibri" w:cs="Times New Roman"/>
                <w:color w:val="000000"/>
                <w:sz w:val="16"/>
                <w:szCs w:val="16"/>
                <w:lang w:val="fr-FR" w:eastAsia="en-GB"/>
              </w:rPr>
            </w:pPr>
            <w:permStart w:id="0" w:edGrp="everyone"/>
            <w:r w:rsidRPr="00362298">
              <w:rPr>
                <w:rFonts w:ascii="Verdana" w:hAnsi="Verdana" w:cs="Arial"/>
                <w:b/>
                <w:color w:val="002060"/>
                <w:sz w:val="18"/>
                <w:szCs w:val="18"/>
                <w:lang w:val="fr-FR"/>
              </w:rPr>
              <w:t>Université des Science et d</w:t>
            </w:r>
            <w:r w:rsidRPr="00362298">
              <w:rPr>
                <w:rFonts w:ascii="Verdana" w:hAnsi="Verdana" w:cs="Arial"/>
                <w:b/>
                <w:color w:val="002060"/>
                <w:sz w:val="18"/>
                <w:szCs w:val="18"/>
              </w:rPr>
              <w:t>e la Technologie d’Oran Mohamed Boudiaf</w:t>
            </w:r>
            <w:permEnd w:id="0"/>
          </w:p>
        </w:tc>
        <w:tc>
          <w:tcPr>
            <w:tcW w:w="2152"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4F56B7" w:rsidRDefault="00E52E92" w:rsidP="00F162C1">
            <w:pPr>
              <w:spacing w:after="0" w:line="240" w:lineRule="auto"/>
              <w:jc w:val="center"/>
              <w:rPr>
                <w:rFonts w:ascii="Calibri" w:eastAsia="Times New Roman" w:hAnsi="Calibri" w:cs="Times New Roman"/>
                <w:color w:val="000000"/>
                <w:sz w:val="16"/>
                <w:szCs w:val="16"/>
                <w:lang w:val="fr-FR"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4F56B7" w:rsidRDefault="004F56B7" w:rsidP="00F162C1">
            <w:pPr>
              <w:spacing w:after="0" w:line="240" w:lineRule="auto"/>
              <w:jc w:val="center"/>
              <w:rPr>
                <w:rFonts w:ascii="Calibri" w:eastAsia="Times New Roman" w:hAnsi="Calibri" w:cs="Times New Roman"/>
                <w:color w:val="000000"/>
                <w:sz w:val="16"/>
                <w:szCs w:val="16"/>
                <w:lang w:val="es-ES_tradnl" w:eastAsia="en-GB"/>
              </w:rPr>
            </w:pPr>
            <w:permStart w:id="1" w:edGrp="everyone"/>
            <w:r w:rsidRPr="00362298">
              <w:rPr>
                <w:rFonts w:ascii="Arial" w:hAnsi="Arial" w:cs="Arial"/>
                <w:b/>
                <w:bCs/>
                <w:color w:val="000000" w:themeColor="text1"/>
                <w:sz w:val="15"/>
                <w:szCs w:val="15"/>
                <w:shd w:val="clear" w:color="auto" w:fill="294A70"/>
                <w:lang w:val="es-ES_tradnl"/>
              </w:rPr>
              <w:t>El Mnaouar, BP 1505, Bir El Djir 31000, Oran, Algérie.</w:t>
            </w:r>
            <w:permEnd w:id="1"/>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4F56B7"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Algeria </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4F56B7" w:rsidRPr="004F56B7" w:rsidRDefault="004F56B7" w:rsidP="004F56B7">
            <w:pPr>
              <w:shd w:val="clear" w:color="auto" w:fill="FFFFFF"/>
              <w:ind w:right="-993"/>
              <w:rPr>
                <w:rFonts w:ascii="Verdana" w:hAnsi="Verdana" w:cs="Arial"/>
                <w:b/>
                <w:color w:val="002060"/>
                <w:sz w:val="20"/>
                <w:lang w:val="en-US"/>
              </w:rPr>
            </w:pPr>
            <w:permStart w:id="2" w:edGrp="everyone"/>
            <w:r w:rsidRPr="004F56B7">
              <w:rPr>
                <w:rFonts w:ascii="Verdana" w:hAnsi="Verdana" w:cs="Arial"/>
                <w:b/>
                <w:color w:val="002060"/>
                <w:sz w:val="20"/>
                <w:lang w:val="en-US"/>
              </w:rPr>
              <w:t>Amina BELKEDAH</w:t>
            </w:r>
          </w:p>
          <w:permEnd w:id="2"/>
          <w:p w:rsidR="00E52E92" w:rsidRDefault="004F56B7" w:rsidP="004F56B7">
            <w:pPr>
              <w:shd w:val="clear" w:color="auto" w:fill="FFFFFF"/>
              <w:ind w:right="-993"/>
              <w:rPr>
                <w:rFonts w:ascii="Verdana" w:hAnsi="Verdana" w:cs="Arial"/>
                <w:color w:val="002060"/>
                <w:sz w:val="20"/>
                <w:lang w:val="en-US"/>
              </w:rPr>
            </w:pPr>
            <w:r w:rsidRPr="004F56B7">
              <w:rPr>
                <w:rFonts w:ascii="Verdana" w:hAnsi="Verdana" w:cs="Arial"/>
                <w:color w:val="002060"/>
                <w:sz w:val="20"/>
                <w:lang w:val="en-US"/>
              </w:rPr>
              <w:t>Erasmus+ coordinator officer</w:t>
            </w:r>
          </w:p>
          <w:p w:rsidR="004F56B7" w:rsidRPr="004F56B7" w:rsidRDefault="004F56B7" w:rsidP="004F56B7">
            <w:pPr>
              <w:shd w:val="clear" w:color="auto" w:fill="FFFFFF"/>
              <w:ind w:right="-993"/>
              <w:rPr>
                <w:rFonts w:ascii="Verdana" w:hAnsi="Verdana" w:cs="Arial"/>
                <w:b/>
                <w:color w:val="002060"/>
                <w:sz w:val="20"/>
                <w:lang w:val="en-US"/>
              </w:rPr>
            </w:pPr>
            <w:permStart w:id="3" w:edGrp="everyone"/>
            <w:r w:rsidRPr="004F56B7">
              <w:rPr>
                <w:rFonts w:ascii="Helvetica" w:hAnsi="Helvetica" w:cs="Helvetica"/>
                <w:b/>
                <w:bCs/>
                <w:color w:val="000000" w:themeColor="text1"/>
                <w:sz w:val="18"/>
                <w:szCs w:val="18"/>
                <w:shd w:val="clear" w:color="auto" w:fill="FFFFFF"/>
              </w:rPr>
              <w:t>erasmusplus@univ-usto.dz</w:t>
            </w:r>
            <w:permEnd w:id="3"/>
          </w:p>
        </w:tc>
      </w:tr>
      <w:tr w:rsidR="00E52E92" w:rsidRPr="00AA6CAC" w:rsidTr="004F56B7">
        <w:trPr>
          <w:trHeight w:val="213"/>
        </w:trPr>
        <w:tc>
          <w:tcPr>
            <w:tcW w:w="1101"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ReceivingOrganisation</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941"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ppelnotedebasdep"/>
                <w:rFonts w:ascii="Calibri" w:eastAsia="Times New Roman" w:hAnsi="Calibri" w:cs="Times New Roman"/>
                <w:b/>
                <w:bCs/>
                <w:color w:val="000000"/>
                <w:sz w:val="16"/>
                <w:szCs w:val="16"/>
                <w:lang w:val="fr-BE" w:eastAsia="en-GB"/>
              </w:rPr>
              <w:footnoteReference w:id="8"/>
            </w:r>
            <w:r w:rsidRPr="00AA6CAC">
              <w:rPr>
                <w:rFonts w:ascii="Calibri" w:eastAsia="Times New Roman" w:hAnsi="Calibri" w:cs="Times New Roman"/>
                <w:b/>
                <w:bCs/>
                <w:color w:val="000000"/>
                <w:sz w:val="16"/>
                <w:szCs w:val="16"/>
                <w:lang w:val="fr-BE" w:eastAsia="en-GB"/>
              </w:rPr>
              <w:t>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ppelnotedebasdep"/>
                <w:rFonts w:ascii="Calibri" w:eastAsia="Times New Roman" w:hAnsi="Calibri" w:cs="Times New Roman"/>
                <w:b/>
                <w:bCs/>
                <w:color w:val="000000"/>
                <w:sz w:val="16"/>
                <w:szCs w:val="16"/>
                <w:lang w:val="en-GB" w:eastAsia="en-GB"/>
              </w:rPr>
              <w:footnoteReference w:id="9"/>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4F56B7">
        <w:trPr>
          <w:trHeight w:val="1393"/>
        </w:trPr>
        <w:tc>
          <w:tcPr>
            <w:tcW w:w="1101"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2236F0" w:rsidP="00F162C1">
            <w:pPr>
              <w:spacing w:after="0" w:line="240" w:lineRule="auto"/>
              <w:jc w:val="center"/>
              <w:rPr>
                <w:rFonts w:ascii="Calibri" w:eastAsia="Times New Roman" w:hAnsi="Calibri" w:cs="Times New Roman"/>
                <w:color w:val="000000"/>
                <w:sz w:val="16"/>
                <w:szCs w:val="16"/>
                <w:lang w:val="en-GB" w:eastAsia="en-GB"/>
              </w:rPr>
            </w:pPr>
            <w:r w:rsidRPr="002236F0">
              <w:rPr>
                <w:rFonts w:ascii="Calibri" w:eastAsia="Times New Roman" w:hAnsi="Calibri" w:cs="Times New Roman"/>
                <w:color w:val="000000"/>
                <w:sz w:val="16"/>
                <w:szCs w:val="16"/>
                <w:lang w:val="en-GB" w:eastAsia="en-GB"/>
              </w:rPr>
              <w:t>Alexandru Ioan Cuza University of Iasi</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94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2236F0"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D9546F"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&lt; 250 employees</w:t>
            </w:r>
          </w:p>
          <w:p w:rsidR="00E52E92" w:rsidRPr="00AA6CAC" w:rsidRDefault="00D9546F"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shd w:val="clear" w:color="auto" w:fill="000000" w:themeFill="text1"/>
                  <w:lang w:val="en-GB" w:eastAsia="en-GB"/>
                </w:rPr>
                <w:id w:val="71630563"/>
              </w:sdtPr>
              <w:sdtContent>
                <w:r w:rsidR="002236F0" w:rsidRPr="002236F0">
                  <w:rPr>
                    <w:rFonts w:ascii="MS Gothic" w:eastAsia="MS Gothic" w:hAnsi="MS Gothic" w:cs="Times New Roman" w:hint="eastAsia"/>
                    <w:iCs/>
                    <w:color w:val="000000"/>
                    <w:sz w:val="12"/>
                    <w:szCs w:val="16"/>
                    <w:shd w:val="clear" w:color="auto" w:fill="000000" w:themeFill="text1"/>
                    <w:lang w:val="en-GB" w:eastAsia="en-GB"/>
                  </w:rPr>
                  <w:t>☐</w:t>
                </w:r>
              </w:sdtContent>
            </w:sdt>
            <w:r w:rsidR="00E52E92" w:rsidRPr="00AA6CAC">
              <w:rPr>
                <w:rFonts w:ascii="Calibri" w:eastAsia="Times New Roman" w:hAnsi="Calibri" w:cs="Times New Roman"/>
                <w:iCs/>
                <w:color w:val="000000"/>
                <w:sz w:val="12"/>
                <w:szCs w:val="16"/>
                <w:lang w:val="en-GB" w:eastAsia="en-GB"/>
              </w:rPr>
              <w:t>&gt;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2236F0" w:rsidRPr="004F56B7" w:rsidRDefault="002236F0" w:rsidP="002236F0">
            <w:pPr>
              <w:spacing w:after="0" w:line="240" w:lineRule="auto"/>
              <w:jc w:val="center"/>
              <w:rPr>
                <w:rFonts w:ascii="Calibri" w:eastAsia="Times New Roman" w:hAnsi="Calibri" w:cs="Times New Roman"/>
                <w:color w:val="000000"/>
                <w:sz w:val="16"/>
                <w:szCs w:val="16"/>
                <w:lang w:val="es-ES_tradnl" w:eastAsia="en-GB"/>
              </w:rPr>
            </w:pPr>
            <w:r w:rsidRPr="004F56B7">
              <w:rPr>
                <w:rFonts w:ascii="Calibri" w:eastAsia="Times New Roman" w:hAnsi="Calibri" w:cs="Times New Roman"/>
                <w:color w:val="000000"/>
                <w:sz w:val="16"/>
                <w:szCs w:val="16"/>
                <w:lang w:val="es-ES_tradnl" w:eastAsia="en-GB"/>
              </w:rPr>
              <w:t xml:space="preserve">Norica BĂCILĂ </w:t>
            </w:r>
          </w:p>
          <w:p w:rsidR="002236F0" w:rsidRPr="004F56B7" w:rsidRDefault="00D9546F" w:rsidP="002236F0">
            <w:pPr>
              <w:spacing w:after="0" w:line="240" w:lineRule="auto"/>
              <w:jc w:val="center"/>
              <w:rPr>
                <w:rFonts w:ascii="Calibri" w:eastAsia="Times New Roman" w:hAnsi="Calibri" w:cs="Times New Roman"/>
                <w:color w:val="000000"/>
                <w:sz w:val="16"/>
                <w:szCs w:val="16"/>
                <w:lang w:val="es-ES_tradnl" w:eastAsia="en-GB"/>
              </w:rPr>
            </w:pPr>
            <w:hyperlink r:id="rId12" w:history="1">
              <w:r w:rsidR="002236F0" w:rsidRPr="004F56B7">
                <w:rPr>
                  <w:rStyle w:val="Lienhypertexte"/>
                  <w:rFonts w:ascii="Calibri" w:eastAsia="Times New Roman" w:hAnsi="Calibri" w:cs="Times New Roman"/>
                  <w:sz w:val="16"/>
                  <w:szCs w:val="16"/>
                  <w:lang w:val="es-ES_tradnl" w:eastAsia="en-GB"/>
                </w:rPr>
                <w:t>norica.butnaru@uaic.ro</w:t>
              </w:r>
            </w:hyperlink>
          </w:p>
          <w:p w:rsidR="00E52E92" w:rsidRPr="00AA6CAC" w:rsidRDefault="002236F0" w:rsidP="002236F0">
            <w:pPr>
              <w:spacing w:after="0" w:line="240" w:lineRule="auto"/>
              <w:jc w:val="center"/>
              <w:rPr>
                <w:rFonts w:ascii="Calibri" w:eastAsia="Times New Roman" w:hAnsi="Calibri" w:cs="Times New Roman"/>
                <w:color w:val="000000"/>
                <w:sz w:val="16"/>
                <w:szCs w:val="16"/>
                <w:lang w:val="en-GB" w:eastAsia="en-GB"/>
              </w:rPr>
            </w:pPr>
            <w:r w:rsidRPr="002236F0">
              <w:rPr>
                <w:rFonts w:ascii="Calibri" w:eastAsia="Times New Roman" w:hAnsi="Calibri" w:cs="Times New Roman"/>
                <w:color w:val="000000"/>
                <w:sz w:val="16"/>
                <w:szCs w:val="16"/>
                <w:lang w:val="en-GB" w:eastAsia="en-GB"/>
              </w:rPr>
              <w:t>+40 232 20 1780</w:t>
            </w: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bl>
    <w:p w:rsidR="00E52E92" w:rsidRPr="00AA6CAC" w:rsidRDefault="00E52E92"/>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Commentair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Commentaire"/>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Commentaire"/>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Commentaire"/>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ppelnotedebasdep"/>
                <w:rFonts w:cs="Calibri"/>
                <w:b/>
                <w:sz w:val="16"/>
                <w:szCs w:val="16"/>
                <w:lang w:val="en-GB"/>
              </w:rPr>
              <w:footnoteReference w:id="10"/>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ppelnotedebasdep"/>
                <w:rFonts w:ascii="Calibri" w:eastAsia="Times New Roman" w:hAnsi="Calibri" w:cs="Times New Roman"/>
                <w:b/>
                <w:color w:val="000000"/>
                <w:sz w:val="16"/>
                <w:szCs w:val="16"/>
                <w:lang w:val="en-GB" w:eastAsia="en-GB"/>
              </w:rPr>
              <w:footnoteReference w:id="11"/>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51789357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ppelnotedebasdep"/>
                      <w:rFonts w:eastAsia="Times New Roman" w:cstheme="minorHAnsi"/>
                      <w:bCs/>
                      <w:sz w:val="16"/>
                      <w:szCs w:val="16"/>
                      <w:lang w:val="en-GB" w:eastAsia="en-GB"/>
                    </w:rPr>
                    <w:footnoteReference w:id="12"/>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887481759"/>
                    </w:sdt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869982976"/>
                    </w:sdtPr>
                    <w:sdtContent>
                      <w:r w:rsidRPr="00AA6CAC">
                        <w:rPr>
                          <w:rFonts w:ascii="MS Gothic" w:eastAsia="MS Gothic" w:hAnsi="MS Gothic" w:cs="MS Gothic" w:hint="eastAsia"/>
                          <w:iCs/>
                          <w:color w:val="000000"/>
                          <w:sz w:val="16"/>
                          <w:szCs w:val="16"/>
                          <w:lang w:val="en-GB" w:eastAsia="en-GB"/>
                        </w:rPr>
                        <w:t>☐</w:t>
                      </w:r>
                    </w:sdtContent>
                  </w:sdt>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752231586"/>
                    </w:sdtPr>
                    <w:sdtContent>
                      <w:r w:rsidRPr="00AA6CAC">
                        <w:rPr>
                          <w:rFonts w:ascii="MS Gothic" w:eastAsia="MS Gothic" w:hAnsi="MS Gothic" w:cs="MS Gothic" w:hint="eastAsia"/>
                          <w:iCs/>
                          <w:color w:val="000000"/>
                          <w:sz w:val="16"/>
                          <w:szCs w:val="16"/>
                          <w:lang w:val="en-GB" w:eastAsia="en-GB"/>
                        </w:rPr>
                        <w:t>☐</w:t>
                      </w:r>
                    </w:sdtContent>
                  </w:sdt>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48196229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45598203"/>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322236504"/>
                    </w:sdt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83122047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tbl>
      <w:tblPr>
        <w:tblW w:w="10740" w:type="dxa"/>
        <w:tblLayout w:type="fixed"/>
        <w:tblLook w:val="04A0"/>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40806174"/>
                    </w:sdtPr>
                    <w:sdtContent>
                      <w:r w:rsidRPr="00AA6CAC">
                        <w:rPr>
                          <w:rFonts w:ascii="MS Gothic" w:eastAsia="MS Gothic" w:hAnsi="MS Gothic" w:cs="MS Gothic" w:hint="eastAsia"/>
                          <w:iCs/>
                          <w:color w:val="000000"/>
                          <w:sz w:val="16"/>
                          <w:szCs w:val="16"/>
                          <w:lang w:val="en-GB" w:eastAsia="en-GB"/>
                        </w:rPr>
                        <w:t>☐</w:t>
                      </w:r>
                    </w:sdtContent>
                  </w:sdt>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69597451"/>
                    </w:sdtPr>
                    <w:sdtContent>
                      <w:r w:rsidRPr="00AA6CAC">
                        <w:rPr>
                          <w:rFonts w:ascii="MS Gothic" w:eastAsia="MS Gothic" w:hAnsi="MS Gothic" w:cs="MS Gothic" w:hint="eastAsia"/>
                          <w:iCs/>
                          <w:color w:val="000000"/>
                          <w:sz w:val="16"/>
                          <w:szCs w:val="16"/>
                          <w:lang w:val="en-GB" w:eastAsia="en-GB"/>
                        </w:rPr>
                        <w:t>☐</w:t>
                      </w:r>
                    </w:sdtContent>
                  </w:sdt>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945769687"/>
                    </w:sdtPr>
                    <w:sdtContent>
                      <w:r w:rsidRPr="00AA6CAC">
                        <w:rPr>
                          <w:rFonts w:ascii="MS Gothic" w:eastAsia="MS Gothic" w:hAnsi="MS Gothic" w:cstheme="minorHAnsi" w:hint="eastAsia"/>
                          <w:iCs/>
                          <w:color w:val="000000"/>
                          <w:sz w:val="16"/>
                          <w:szCs w:val="16"/>
                          <w:lang w:val="en-GB" w:eastAsia="en-GB"/>
                        </w:rPr>
                        <w:t>☐</w:t>
                      </w:r>
                    </w:sdtContent>
                  </w:sdt>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226798570"/>
                    </w:sdtPr>
                    <w:sdtContent>
                      <w:r w:rsidRPr="00AA6CAC">
                        <w:rPr>
                          <w:rFonts w:ascii="MS Gothic" w:eastAsia="MS Gothic" w:hAnsi="MS Gothic" w:cs="MS Gothic" w:hint="eastAsia"/>
                          <w:iCs/>
                          <w:color w:val="000000"/>
                          <w:sz w:val="16"/>
                          <w:szCs w:val="16"/>
                          <w:lang w:val="en-GB" w:eastAsia="en-GB"/>
                        </w:rPr>
                        <w:t>☐</w:t>
                      </w:r>
                    </w:sdtContent>
                  </w:sdt>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Content>
                      <w:r w:rsidRPr="00AA6CAC">
                        <w:rPr>
                          <w:rFonts w:ascii="MS Gothic" w:eastAsia="MS Gothic" w:hAnsi="MS Gothic" w:cs="MS Gothic" w:hint="eastAsia"/>
                          <w:iCs/>
                          <w:color w:val="000000"/>
                          <w:sz w:val="16"/>
                          <w:szCs w:val="16"/>
                          <w:lang w:val="en-GB" w:eastAsia="en-GB"/>
                        </w:rPr>
                        <w:t>☐</w:t>
                      </w:r>
                    </w:sdtContent>
                  </w:sdt>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Content>
                      <w:r w:rsidRPr="00AA6CAC">
                        <w:rPr>
                          <w:rFonts w:ascii="MS Gothic" w:eastAsia="MS Gothic" w:hAnsi="MS Gothic" w:cs="MS Gothic" w:hint="eastAsia"/>
                          <w:iCs/>
                          <w:color w:val="000000"/>
                          <w:sz w:val="16"/>
                          <w:szCs w:val="16"/>
                          <w:lang w:val="en-GB" w:eastAsia="en-GB"/>
                        </w:rPr>
                        <w:t>☐</w:t>
                      </w:r>
                    </w:sdtContent>
                  </w:sdt>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42743F" w:rsidRPr="00AA6CAC" w:rsidRDefault="0042743F">
      <w:pPr>
        <w:rPr>
          <w:lang w:val="en-GB"/>
        </w:rPr>
      </w:pPr>
    </w:p>
    <w:tbl>
      <w:tblPr>
        <w:tblW w:w="10740" w:type="dxa"/>
        <w:tblLayout w:type="fixed"/>
        <w:tblLook w:val="04A0"/>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ppelnotedebasdep"/>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ppelnotedebasdep"/>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tblPr>
      <w:tblGrid>
        <w:gridCol w:w="989"/>
        <w:gridCol w:w="4539"/>
        <w:gridCol w:w="5212"/>
      </w:tblGrid>
      <w:tr w:rsidR="00EC110B" w:rsidRPr="00AA6CAC" w:rsidTr="00BB4BE4">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BB4BE4">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BB4BE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Commentaire"/>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Commentaire"/>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tbl>
      <w:tblPr>
        <w:tblW w:w="10740" w:type="dxa"/>
        <w:tblLayout w:type="fixed"/>
        <w:tblLook w:val="04A0"/>
      </w:tblPr>
      <w:tblGrid>
        <w:gridCol w:w="4176"/>
        <w:gridCol w:w="2686"/>
        <w:gridCol w:w="1641"/>
        <w:gridCol w:w="2237"/>
      </w:tblGrid>
      <w:tr w:rsidR="00BB4BE4" w:rsidRPr="00AA6CAC" w:rsidTr="00805DDE">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BB4BE4" w:rsidRPr="00AA6CAC" w:rsidTr="00805DDE">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BB4BE4" w:rsidRPr="00AA6CAC" w:rsidTr="00805DDE">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BB4BE4" w:rsidRPr="00AA6CAC" w:rsidRDefault="00BB4BE4" w:rsidP="00805DDE">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BB4BE4" w:rsidRPr="00AA6CAC" w:rsidRDefault="00BB4BE4" w:rsidP="00805DDE">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BB4BE4" w:rsidRPr="00AA6CAC" w:rsidRDefault="00BB4BE4" w:rsidP="00805DDE">
            <w:pPr>
              <w:spacing w:after="0" w:line="240" w:lineRule="auto"/>
              <w:ind w:left="-567" w:right="-567"/>
              <w:rPr>
                <w:rFonts w:eastAsia="Times New Roman" w:cstheme="minorHAnsi"/>
                <w:sz w:val="16"/>
                <w:szCs w:val="16"/>
                <w:lang w:val="en-GB" w:eastAsia="en-GB"/>
              </w:rPr>
            </w:pPr>
          </w:p>
        </w:tc>
      </w:tr>
      <w:tr w:rsidR="00BB4BE4" w:rsidRPr="00AA6CAC" w:rsidTr="00805DDE">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BB4BE4" w:rsidRDefault="00BB4BE4" w:rsidP="00EC110B">
      <w:pPr>
        <w:spacing w:after="0"/>
        <w:jc w:val="center"/>
        <w:rPr>
          <w:b/>
          <w:lang w:val="en-GB"/>
        </w:rPr>
      </w:pPr>
    </w:p>
    <w:tbl>
      <w:tblPr>
        <w:tblW w:w="1074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00"/>
        <w:gridCol w:w="1561"/>
        <w:gridCol w:w="1134"/>
        <w:gridCol w:w="1701"/>
        <w:gridCol w:w="992"/>
        <w:gridCol w:w="1952"/>
      </w:tblGrid>
      <w:tr w:rsidR="00BB4BE4" w:rsidRPr="00AA6CAC" w:rsidTr="00BB4BE4">
        <w:trPr>
          <w:trHeight w:val="269"/>
        </w:trPr>
        <w:tc>
          <w:tcPr>
            <w:tcW w:w="3400" w:type="dxa"/>
            <w:shd w:val="clear" w:color="auto" w:fill="auto"/>
            <w:noWrap/>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shd w:val="clear" w:color="auto" w:fill="auto"/>
            <w:noWrap/>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shd w:val="clear" w:color="auto" w:fill="auto"/>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shd w:val="clear" w:color="auto" w:fill="auto"/>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shd w:val="clear" w:color="auto" w:fill="auto"/>
            <w:noWrap/>
            <w:vAlign w:val="bottom"/>
            <w:hideMark/>
          </w:tcPr>
          <w:p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shd w:val="clear" w:color="auto" w:fill="auto"/>
            <w:vAlign w:val="bottom"/>
            <w:hideMark/>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BB4BE4" w:rsidRPr="00AA6CAC" w:rsidTr="00BB4BE4">
        <w:trPr>
          <w:trHeight w:val="257"/>
        </w:trPr>
        <w:tc>
          <w:tcPr>
            <w:tcW w:w="3400" w:type="dxa"/>
            <w:shd w:val="clear" w:color="auto" w:fill="auto"/>
            <w:vAlign w:val="center"/>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rsidR="00BB4BE4" w:rsidRPr="00AA6CAC" w:rsidRDefault="00BB4BE4" w:rsidP="00805DDE">
            <w:pPr>
              <w:spacing w:after="0" w:line="240" w:lineRule="auto"/>
              <w:rPr>
                <w:rFonts w:eastAsia="Times New Roman" w:cstheme="minorHAnsi"/>
                <w:i/>
                <w:color w:val="000000"/>
                <w:sz w:val="16"/>
                <w:szCs w:val="16"/>
                <w:lang w:val="en-GB" w:eastAsia="en-GB"/>
              </w:rPr>
            </w:pPr>
          </w:p>
        </w:tc>
        <w:tc>
          <w:tcPr>
            <w:tcW w:w="170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BB4BE4" w:rsidRPr="00AA6CAC" w:rsidTr="00BB4BE4">
        <w:trPr>
          <w:trHeight w:val="262"/>
        </w:trPr>
        <w:tc>
          <w:tcPr>
            <w:tcW w:w="3400" w:type="dxa"/>
            <w:shd w:val="clear" w:color="auto" w:fill="auto"/>
            <w:vAlign w:val="bottom"/>
            <w:hideMark/>
          </w:tcPr>
          <w:p w:rsidR="00BB4BE4" w:rsidRPr="00AA6CAC" w:rsidRDefault="00BB4BE4" w:rsidP="00BB4BE4">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Programme Country Institution</w:t>
            </w:r>
          </w:p>
        </w:tc>
        <w:tc>
          <w:tcPr>
            <w:tcW w:w="156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BB4BE4" w:rsidRPr="00AA6CAC" w:rsidTr="00BB4BE4">
        <w:trPr>
          <w:trHeight w:val="262"/>
        </w:trPr>
        <w:tc>
          <w:tcPr>
            <w:tcW w:w="3400" w:type="dxa"/>
            <w:shd w:val="clear" w:color="auto" w:fill="auto"/>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shd w:val="clear" w:color="auto" w:fill="auto"/>
            <w:noWrap/>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p>
        </w:tc>
        <w:tc>
          <w:tcPr>
            <w:tcW w:w="1134" w:type="dxa"/>
            <w:shd w:val="clear" w:color="auto" w:fill="auto"/>
            <w:noWrap/>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p>
        </w:tc>
        <w:tc>
          <w:tcPr>
            <w:tcW w:w="1701" w:type="dxa"/>
            <w:shd w:val="clear" w:color="auto" w:fill="auto"/>
            <w:noWrap/>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p>
        </w:tc>
        <w:tc>
          <w:tcPr>
            <w:tcW w:w="992" w:type="dxa"/>
            <w:shd w:val="clear" w:color="auto" w:fill="auto"/>
            <w:noWrap/>
            <w:vAlign w:val="bottom"/>
          </w:tcPr>
          <w:p w:rsidR="00BB4BE4" w:rsidRPr="00AA6CAC" w:rsidRDefault="00BB4BE4" w:rsidP="00805DDE">
            <w:pPr>
              <w:spacing w:after="0" w:line="240" w:lineRule="auto"/>
              <w:rPr>
                <w:rFonts w:eastAsia="Times New Roman" w:cstheme="minorHAnsi"/>
                <w:color w:val="000000"/>
                <w:sz w:val="16"/>
                <w:szCs w:val="16"/>
                <w:lang w:val="en-GB" w:eastAsia="en-GB"/>
              </w:rPr>
            </w:pPr>
          </w:p>
        </w:tc>
        <w:tc>
          <w:tcPr>
            <w:tcW w:w="1952" w:type="dxa"/>
            <w:shd w:val="clear" w:color="auto" w:fill="auto"/>
            <w:vAlign w:val="bottom"/>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p>
        </w:tc>
      </w:tr>
      <w:tr w:rsidR="00BB4BE4" w:rsidRPr="00AA6CAC" w:rsidTr="00BB4BE4">
        <w:trPr>
          <w:trHeight w:val="251"/>
        </w:trPr>
        <w:tc>
          <w:tcPr>
            <w:tcW w:w="3400" w:type="dxa"/>
            <w:shd w:val="clear" w:color="auto" w:fill="auto"/>
            <w:vAlign w:val="bottom"/>
            <w:hideMark/>
          </w:tcPr>
          <w:p w:rsidR="00BB4BE4" w:rsidRPr="00AA6CAC" w:rsidRDefault="00BB4BE4" w:rsidP="00BB4BE4">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 at the Receiving Organisation</w:t>
            </w:r>
          </w:p>
        </w:tc>
        <w:tc>
          <w:tcPr>
            <w:tcW w:w="156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shd w:val="clear" w:color="auto" w:fill="auto"/>
            <w:noWrap/>
            <w:vAlign w:val="bottom"/>
            <w:hideMark/>
          </w:tcPr>
          <w:p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rsidR="00BB4BE4" w:rsidRPr="00AA6CAC" w:rsidRDefault="00BB4BE4" w:rsidP="00805DDE">
            <w:pPr>
              <w:spacing w:after="0" w:line="240" w:lineRule="auto"/>
              <w:jc w:val="center"/>
              <w:rPr>
                <w:rFonts w:eastAsia="Times New Roman" w:cstheme="minorHAnsi"/>
                <w:b/>
                <w:bCs/>
                <w:color w:val="000000"/>
                <w:sz w:val="16"/>
                <w:szCs w:val="16"/>
                <w:lang w:val="en-GB" w:eastAsia="en-GB"/>
              </w:rPr>
            </w:pPr>
          </w:p>
        </w:tc>
      </w:tr>
    </w:tbl>
    <w:p w:rsidR="00BB4BE4" w:rsidRDefault="00BB4BE4"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Commentair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Commentair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Commentaire"/>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Commentaire"/>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BB4BE4" w:rsidRDefault="00BB4BE4" w:rsidP="00800E82">
            <w:pPr>
              <w:spacing w:before="80" w:after="80"/>
              <w:ind w:right="-993"/>
              <w:rPr>
                <w:rFonts w:cs="Arial"/>
                <w:sz w:val="16"/>
                <w:szCs w:val="16"/>
                <w:lang w:val="en-GB"/>
              </w:rPr>
            </w:pPr>
          </w:p>
          <w:p w:rsidR="00BB4BE4" w:rsidRDefault="00BB4BE4" w:rsidP="00800E82">
            <w:pPr>
              <w:spacing w:before="80" w:after="80"/>
              <w:ind w:right="-993"/>
              <w:rPr>
                <w:rFonts w:cs="Arial"/>
                <w:sz w:val="16"/>
                <w:szCs w:val="16"/>
                <w:lang w:val="en-GB"/>
              </w:rPr>
            </w:pPr>
          </w:p>
          <w:p w:rsidR="00BB4BE4" w:rsidRDefault="00BB4BE4" w:rsidP="00800E82">
            <w:pPr>
              <w:spacing w:before="80" w:after="80"/>
              <w:ind w:right="-993"/>
              <w:rPr>
                <w:rFonts w:cs="Arial"/>
                <w:sz w:val="16"/>
                <w:szCs w:val="16"/>
                <w:lang w:val="en-GB"/>
              </w:rPr>
            </w:pPr>
          </w:p>
          <w:p w:rsidR="00BB4BE4" w:rsidRDefault="00BB4BE4" w:rsidP="00800E82">
            <w:pPr>
              <w:spacing w:before="80" w:after="80"/>
              <w:ind w:right="-993"/>
              <w:rPr>
                <w:rFonts w:cs="Arial"/>
                <w:sz w:val="16"/>
                <w:szCs w:val="16"/>
                <w:lang w:val="en-GB"/>
              </w:rPr>
            </w:pPr>
          </w:p>
          <w:p w:rsidR="00BB4BE4" w:rsidRDefault="00BB4BE4" w:rsidP="00800E82">
            <w:pPr>
              <w:spacing w:before="80" w:after="80"/>
              <w:ind w:right="-993"/>
              <w:rPr>
                <w:rFonts w:cs="Arial"/>
                <w:sz w:val="16"/>
                <w:szCs w:val="16"/>
                <w:lang w:val="en-GB"/>
              </w:rPr>
            </w:pPr>
          </w:p>
          <w:p w:rsidR="00BB4BE4" w:rsidRPr="00AA6CAC" w:rsidRDefault="00BB4BE4"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lastRenderedPageBreak/>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EC110B" w:rsidRPr="00AA6CAC" w:rsidRDefault="00EC110B" w:rsidP="009E185F">
      <w:pPr>
        <w:rPr>
          <w:rFonts w:ascii="Verdana" w:hAnsi="Verdana"/>
          <w:b/>
          <w:color w:val="002060"/>
          <w:sz w:val="20"/>
          <w:lang w:val="en-GB"/>
        </w:rPr>
      </w:pPr>
    </w:p>
    <w:p w:rsidR="00800E82" w:rsidRPr="00AA6CAC" w:rsidRDefault="00800E82">
      <w:pPr>
        <w:rPr>
          <w:rFonts w:ascii="Verdana" w:hAnsi="Verdana"/>
          <w:b/>
          <w:color w:val="002060"/>
          <w:sz w:val="20"/>
          <w:lang w:val="en-GB"/>
        </w:rPr>
      </w:pPr>
    </w:p>
    <w:sectPr w:rsidR="00800E82" w:rsidRPr="00AA6CAC" w:rsidSect="00F162C1">
      <w:headerReference w:type="default" r:id="rId13"/>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69B" w:rsidRDefault="00CD469B" w:rsidP="00261299">
      <w:pPr>
        <w:spacing w:after="0" w:line="240" w:lineRule="auto"/>
      </w:pPr>
      <w:r>
        <w:separator/>
      </w:r>
    </w:p>
  </w:endnote>
  <w:endnote w:type="continuationSeparator" w:id="1">
    <w:p w:rsidR="00CD469B" w:rsidRDefault="00CD469B" w:rsidP="00261299">
      <w:pPr>
        <w:spacing w:after="0" w:line="240" w:lineRule="auto"/>
      </w:pPr>
      <w:r>
        <w:continuationSeparator/>
      </w:r>
    </w:p>
  </w:endnote>
  <w:endnote w:type="continuationNotice" w:id="2">
    <w:p w:rsidR="00CD469B" w:rsidRDefault="00CD469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69B" w:rsidRDefault="00CD469B" w:rsidP="00261299">
      <w:pPr>
        <w:spacing w:after="0" w:line="240" w:lineRule="auto"/>
      </w:pPr>
      <w:r>
        <w:separator/>
      </w:r>
    </w:p>
  </w:footnote>
  <w:footnote w:type="continuationSeparator" w:id="1">
    <w:p w:rsidR="00CD469B" w:rsidRDefault="00CD469B" w:rsidP="00261299">
      <w:pPr>
        <w:spacing w:after="0" w:line="240" w:lineRule="auto"/>
      </w:pPr>
      <w:r>
        <w:continuationSeparator/>
      </w:r>
    </w:p>
  </w:footnote>
  <w:footnote w:type="continuationNotice" w:id="2">
    <w:p w:rsidR="00CD469B" w:rsidRDefault="00CD469B">
      <w:pPr>
        <w:spacing w:after="0" w:line="240" w:lineRule="auto"/>
      </w:pPr>
    </w:p>
  </w:footnote>
  <w:footnote w:id="3">
    <w:p w:rsidR="000B6588" w:rsidRPr="00AA6CAC" w:rsidRDefault="000B6588" w:rsidP="00E52E92">
      <w:pPr>
        <w:pStyle w:val="Notedebasdepage"/>
        <w:spacing w:before="120" w:after="0"/>
        <w:rPr>
          <w:rFonts w:asciiTheme="minorHAnsi" w:hAnsiTheme="minorHAnsi"/>
          <w:sz w:val="18"/>
          <w:szCs w:val="22"/>
          <w:lang w:val="en-GB"/>
        </w:rPr>
      </w:pPr>
      <w:r w:rsidRPr="00AA6CAC">
        <w:rPr>
          <w:rStyle w:val="Appelnotedebasdep"/>
          <w:sz w:val="18"/>
        </w:rPr>
        <w:footnoteRef/>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4">
    <w:p w:rsidR="000B6588" w:rsidRPr="00AA6CAC" w:rsidRDefault="000B6588" w:rsidP="00E52E92">
      <w:pPr>
        <w:pStyle w:val="Notedebasdepage"/>
        <w:spacing w:before="120" w:after="0"/>
        <w:ind w:left="0" w:firstLine="0"/>
        <w:rPr>
          <w:sz w:val="18"/>
          <w:lang w:val="en-GB"/>
        </w:rPr>
      </w:pPr>
      <w:r w:rsidRPr="00AA6CAC">
        <w:rPr>
          <w:rStyle w:val="Appelnotedebasdep"/>
          <w:sz w:val="18"/>
        </w:rPr>
        <w:footnoteRef/>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5">
    <w:p w:rsidR="000B6588" w:rsidRPr="00AA6CAC" w:rsidRDefault="000B6588" w:rsidP="00E52E92">
      <w:pPr>
        <w:pStyle w:val="Notedebasdepage"/>
        <w:spacing w:before="120" w:after="0"/>
        <w:ind w:left="0" w:firstLine="0"/>
        <w:rPr>
          <w:sz w:val="18"/>
          <w:lang w:val="en-GB"/>
        </w:rPr>
      </w:pPr>
      <w:r w:rsidRPr="00AA6CAC">
        <w:rPr>
          <w:rStyle w:val="Appelnotedebasdep"/>
          <w:sz w:val="18"/>
        </w:rPr>
        <w:footnoteRef/>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6">
    <w:p w:rsidR="000B6588" w:rsidRPr="00AA6CAC" w:rsidRDefault="000B6588" w:rsidP="00E52E92">
      <w:pPr>
        <w:pStyle w:val="Notedebasdepage"/>
        <w:spacing w:before="120" w:after="0"/>
        <w:ind w:left="0" w:firstLine="0"/>
        <w:rPr>
          <w:rFonts w:asciiTheme="minorHAnsi" w:hAnsiTheme="minorHAnsi"/>
          <w:sz w:val="18"/>
          <w:szCs w:val="22"/>
          <w:lang w:val="en-GB"/>
        </w:rPr>
      </w:pPr>
      <w:r w:rsidRPr="00AA6CAC">
        <w:rPr>
          <w:rStyle w:val="Appelnotedebasdep"/>
          <w:sz w:val="18"/>
        </w:rPr>
        <w:footnoteRef/>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7">
    <w:p w:rsidR="000B6588" w:rsidRPr="00AA6CAC" w:rsidRDefault="000B6588" w:rsidP="00E52E92">
      <w:pPr>
        <w:pStyle w:val="Notedebasdepage"/>
        <w:spacing w:before="120" w:after="0"/>
        <w:ind w:left="0" w:firstLine="0"/>
        <w:rPr>
          <w:rFonts w:asciiTheme="minorHAnsi" w:hAnsiTheme="minorHAnsi"/>
          <w:sz w:val="18"/>
          <w:szCs w:val="22"/>
          <w:lang w:val="en-GB"/>
        </w:rPr>
      </w:pPr>
      <w:r w:rsidRPr="00AA6CAC">
        <w:rPr>
          <w:rStyle w:val="Appelnotedebasdep"/>
          <w:sz w:val="18"/>
        </w:rPr>
        <w:footnoteRef/>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8">
    <w:p w:rsidR="000B6588" w:rsidRPr="00AA6CAC" w:rsidRDefault="000B6588" w:rsidP="00E52E92">
      <w:pPr>
        <w:pStyle w:val="Notedebasdepage"/>
        <w:spacing w:before="120" w:after="0"/>
        <w:ind w:left="0" w:firstLine="0"/>
        <w:rPr>
          <w:rFonts w:asciiTheme="minorHAnsi" w:hAnsiTheme="minorHAnsi"/>
          <w:sz w:val="18"/>
          <w:szCs w:val="22"/>
          <w:lang w:val="en-GB"/>
        </w:rPr>
      </w:pPr>
      <w:r w:rsidRPr="00AA6CAC">
        <w:rPr>
          <w:rStyle w:val="Appelnotedebasdep"/>
          <w:sz w:val="18"/>
        </w:rPr>
        <w:footnoteRef/>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p>
  </w:footnote>
  <w:footnote w:id="9">
    <w:p w:rsidR="000B6588" w:rsidRPr="00AA6CAC" w:rsidRDefault="000B6588" w:rsidP="00E52E92">
      <w:pPr>
        <w:pStyle w:val="Notedebasdepage"/>
        <w:spacing w:before="120" w:after="0"/>
        <w:ind w:left="0" w:firstLine="0"/>
        <w:rPr>
          <w:rFonts w:asciiTheme="minorHAnsi" w:hAnsiTheme="minorHAnsi"/>
          <w:szCs w:val="22"/>
          <w:lang w:val="en-GB"/>
        </w:rPr>
      </w:pPr>
      <w:r w:rsidRPr="00AA6CAC">
        <w:rPr>
          <w:rStyle w:val="Appelnotedebasdep"/>
          <w:sz w:val="18"/>
        </w:rPr>
        <w:footnoteRef/>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10">
    <w:p w:rsidR="000B6588" w:rsidRPr="00AA6CAC" w:rsidRDefault="000B6588" w:rsidP="00DE7D14">
      <w:pPr>
        <w:pStyle w:val="Notedefin"/>
        <w:spacing w:after="120"/>
        <w:jc w:val="both"/>
        <w:rPr>
          <w:lang w:val="en-GB"/>
        </w:rPr>
      </w:pPr>
      <w:r w:rsidRPr="00AA6CAC">
        <w:rPr>
          <w:rStyle w:val="Appelnotedebasdep"/>
          <w:rFonts w:ascii="Times New Roman" w:eastAsia="Times New Roman" w:hAnsi="Times New Roman" w:cs="Times New Roman"/>
          <w:lang w:val="en-GB"/>
        </w:rPr>
        <w:t>8</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1">
    <w:p w:rsidR="000B6588" w:rsidRPr="00AA6CAC" w:rsidRDefault="000B6588" w:rsidP="003C7518">
      <w:pPr>
        <w:pStyle w:val="Notedebasdepage"/>
        <w:spacing w:after="120"/>
        <w:ind w:left="0" w:firstLine="0"/>
        <w:rPr>
          <w:lang w:val="en-GB"/>
        </w:rPr>
      </w:pPr>
      <w:r w:rsidRPr="00AA6CAC">
        <w:rPr>
          <w:rStyle w:val="Appelnotedebasdep"/>
        </w:rPr>
        <w:footnoteRef/>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Lienhypertexte"/>
            <w:rFonts w:asciiTheme="minorHAnsi" w:hAnsiTheme="minorHAnsi" w:cstheme="minorHAnsi"/>
            <w:lang w:val="en-GB"/>
          </w:rPr>
          <w:t>https://europass.cedefop.europa.eu/en/resources/european-language-levels-cefr</w:t>
        </w:r>
      </w:hyperlink>
    </w:p>
  </w:footnote>
  <w:footnote w:id="12">
    <w:p w:rsidR="00CF6EFF" w:rsidRPr="00AA6CAC" w:rsidRDefault="00CF6EFF" w:rsidP="00CF6EFF">
      <w:pPr>
        <w:pStyle w:val="Notedebasdepage"/>
        <w:ind w:left="0" w:firstLine="0"/>
        <w:rPr>
          <w:lang w:val="en-GB"/>
        </w:rPr>
      </w:pPr>
      <w:r w:rsidRPr="00AA6CAC">
        <w:rPr>
          <w:rStyle w:val="Appelnotedebasdep"/>
        </w:rPr>
        <w:footnoteRef/>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3">
    <w:p w:rsidR="000B6588" w:rsidRPr="00AA6CAC" w:rsidRDefault="000B6588" w:rsidP="003C7518">
      <w:pPr>
        <w:pStyle w:val="Notedebasdepage"/>
        <w:spacing w:before="120" w:after="0"/>
        <w:ind w:left="0" w:firstLine="0"/>
        <w:rPr>
          <w:lang w:val="en-GB"/>
        </w:rPr>
      </w:pPr>
      <w:r w:rsidRPr="00AA6CAC">
        <w:rPr>
          <w:rStyle w:val="Appelnotedebasdep"/>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4">
    <w:p w:rsidR="000B6588" w:rsidRPr="00AA6CAC" w:rsidRDefault="000B6588" w:rsidP="003C7518">
      <w:pPr>
        <w:pStyle w:val="Notedebasdepage"/>
        <w:spacing w:before="120" w:after="0"/>
        <w:ind w:left="0" w:firstLine="0"/>
        <w:rPr>
          <w:lang w:val="en-GB"/>
        </w:rPr>
      </w:pPr>
      <w:r w:rsidRPr="00AA6CAC">
        <w:rPr>
          <w:rStyle w:val="Appelnotedebasdep"/>
        </w:rPr>
        <w:footnoteRef/>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88" w:rsidRDefault="00D9546F" w:rsidP="007172D6">
    <w:pPr>
      <w:pStyle w:val="En-tte"/>
    </w:pPr>
    <w:r w:rsidRPr="00D9546F">
      <w:rPr>
        <w:noProof/>
        <w:lang w:val="en-US"/>
      </w:rPr>
      <w:pict>
        <v:shapetype id="_x0000_t202" coordsize="21600,21600" o:spt="202" path="m,l,21600r21600,l21600,xe">
          <v:stroke joinstyle="miter"/>
          <v:path gradientshapeok="t" o:connecttype="rect"/>
        </v:shapetype>
        <v:shape id="Text Box 121" o:spid="_x0000_s4097" type="#_x0000_t202" style="position:absolute;margin-left:393.2pt;margin-top:-14.6pt;width:150pt;height:60pt;z-index:251661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2236F0">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C921B5">
                  <w:rPr>
                    <w:rFonts w:ascii="Verdana" w:hAnsi="Verdana" w:cstheme="minorHAnsi"/>
                    <w:b/>
                    <w:i/>
                    <w:color w:val="003CB4"/>
                    <w:sz w:val="16"/>
                    <w:szCs w:val="16"/>
                    <w:lang w:val="en-GB"/>
                  </w:rPr>
                  <w:t>2</w:t>
                </w:r>
                <w:r w:rsidR="002236F0">
                  <w:rPr>
                    <w:rFonts w:ascii="Verdana" w:hAnsi="Verdana" w:cstheme="minorHAnsi"/>
                    <w:b/>
                    <w:i/>
                    <w:color w:val="003CB4"/>
                    <w:sz w:val="16"/>
                    <w:szCs w:val="16"/>
                    <w:lang w:val="en-GB"/>
                  </w:rPr>
                  <w:t>1</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w:r>
    <w:r w:rsidR="000B6588" w:rsidRPr="00A04811">
      <w:rPr>
        <w:noProof/>
        <w:lang w:val="fr-FR" w:eastAsia="fr-F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numRestart w:val="eachSect"/>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36F0"/>
    <w:rsid w:val="00226134"/>
    <w:rsid w:val="0023434B"/>
    <w:rsid w:val="00236D5E"/>
    <w:rsid w:val="00240131"/>
    <w:rsid w:val="00243C7F"/>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5442"/>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4460"/>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2743F"/>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4F56B7"/>
    <w:rsid w:val="005012F0"/>
    <w:rsid w:val="00503720"/>
    <w:rsid w:val="00512A1F"/>
    <w:rsid w:val="00513908"/>
    <w:rsid w:val="005161EC"/>
    <w:rsid w:val="00516887"/>
    <w:rsid w:val="00521E42"/>
    <w:rsid w:val="005227CF"/>
    <w:rsid w:val="00523061"/>
    <w:rsid w:val="00525608"/>
    <w:rsid w:val="0052570C"/>
    <w:rsid w:val="0053276D"/>
    <w:rsid w:val="005335CF"/>
    <w:rsid w:val="005428D3"/>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640C"/>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D644B"/>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B4BE4"/>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4521D"/>
    <w:rsid w:val="00C51695"/>
    <w:rsid w:val="00C52B5F"/>
    <w:rsid w:val="00C54E51"/>
    <w:rsid w:val="00C57820"/>
    <w:rsid w:val="00C60D95"/>
    <w:rsid w:val="00C61000"/>
    <w:rsid w:val="00C7183C"/>
    <w:rsid w:val="00C74BC8"/>
    <w:rsid w:val="00C755F1"/>
    <w:rsid w:val="00C75833"/>
    <w:rsid w:val="00C764AE"/>
    <w:rsid w:val="00C807EC"/>
    <w:rsid w:val="00C818D9"/>
    <w:rsid w:val="00C82276"/>
    <w:rsid w:val="00C83228"/>
    <w:rsid w:val="00C84AA5"/>
    <w:rsid w:val="00C9116C"/>
    <w:rsid w:val="00C921B5"/>
    <w:rsid w:val="00C92405"/>
    <w:rsid w:val="00C92E09"/>
    <w:rsid w:val="00C95139"/>
    <w:rsid w:val="00C96D32"/>
    <w:rsid w:val="00CA242B"/>
    <w:rsid w:val="00CA2ED0"/>
    <w:rsid w:val="00CA79E1"/>
    <w:rsid w:val="00CB2614"/>
    <w:rsid w:val="00CB4A62"/>
    <w:rsid w:val="00CC383C"/>
    <w:rsid w:val="00CC67AF"/>
    <w:rsid w:val="00CD469B"/>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46F"/>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2830"/>
    <w:rsid w:val="00FD49D3"/>
    <w:rsid w:val="00FD53C5"/>
    <w:rsid w:val="00FD6939"/>
    <w:rsid w:val="00FE7A3C"/>
    <w:rsid w:val="00FF2F13"/>
    <w:rsid w:val="00FF3E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9546F"/>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unhideWhenUsed/>
    <w:rsid w:val="003F2100"/>
    <w:pPr>
      <w:spacing w:after="0" w:line="240" w:lineRule="auto"/>
    </w:pPr>
    <w:rPr>
      <w:sz w:val="20"/>
      <w:szCs w:val="20"/>
    </w:rPr>
  </w:style>
  <w:style w:type="character" w:customStyle="1" w:styleId="NotedefinCar">
    <w:name w:val="Note de fin Car"/>
    <w:basedOn w:val="Policepardfaut"/>
    <w:link w:val="Notedefi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sid w:val="00C92405"/>
    <w:rPr>
      <w:vertAlign w:val="superscript"/>
    </w:rPr>
  </w:style>
  <w:style w:type="table" w:styleId="Grilledutableau">
    <w:name w:val="Table Grid"/>
    <w:basedOn w:val="TableauNormal"/>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8D4C20"/>
    <w:rPr>
      <w:color w:val="808080"/>
    </w:rPr>
  </w:style>
  <w:style w:type="paragraph" w:styleId="Sansinterligne">
    <w:name w:val="No Spacing"/>
    <w:link w:val="SansinterligneCar"/>
    <w:uiPriority w:val="1"/>
    <w:qFormat/>
    <w:rsid w:val="000A5CD5"/>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sid w:val="000A5CD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1169597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ica.butnaru@uaic.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ica.butnaru@uaic.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39DCF24-47D1-4BEA-BA7B-9C220F60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1206</Words>
  <Characters>6635</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pc</cp:lastModifiedBy>
  <cp:revision>9</cp:revision>
  <cp:lastPrinted>2018-02-20T14:53:00Z</cp:lastPrinted>
  <dcterms:created xsi:type="dcterms:W3CDTF">2018-10-09T12:25:00Z</dcterms:created>
  <dcterms:modified xsi:type="dcterms:W3CDTF">2020-11-03T14:32:00Z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