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B11C7" w14:textId="77777777" w:rsidR="002D29EB" w:rsidRPr="00BA305F" w:rsidRDefault="002D29EB" w:rsidP="00DB3191">
      <w:pPr>
        <w:pStyle w:val="Titre1"/>
        <w:spacing w:before="0" w:line="240" w:lineRule="auto"/>
        <w:ind w:left="6372"/>
        <w:rPr>
          <w:rFonts w:ascii="Amiri" w:hAnsi="Amiri" w:cs="Amiri"/>
          <w:sz w:val="40"/>
        </w:rPr>
      </w:pPr>
      <w:r w:rsidRPr="002D29EB">
        <w:rPr>
          <w:rFonts w:ascii="Amiri" w:hAnsi="Amiri" w:cs="Amiri"/>
          <w:noProof/>
          <w:sz w:val="40"/>
          <w:lang w:eastAsia="fr-FR"/>
        </w:rPr>
        <w:drawing>
          <wp:inline distT="0" distB="0" distL="0" distR="0" wp14:anchorId="35505319" wp14:editId="6590B940">
            <wp:extent cx="1771200" cy="1139190"/>
            <wp:effectExtent l="0" t="0" r="0" b="0"/>
            <wp:docPr id="26" name="Image 26" descr="C:\Users\WELTINFO\Downloads\IFA LOGO blanc cartou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ELTINFO\Downloads\IFA LOGO blanc cartouch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81" cy="114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9C5" w:rsidRPr="002D29EB">
        <w:rPr>
          <w:rFonts w:ascii="Amiri" w:hAnsi="Amiri" w:cs="Amiri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C1FBDEA" wp14:editId="3EB081A0">
            <wp:simplePos x="0" y="0"/>
            <wp:positionH relativeFrom="margin">
              <wp:posOffset>151300</wp:posOffset>
            </wp:positionH>
            <wp:positionV relativeFrom="margin">
              <wp:posOffset>-201725</wp:posOffset>
            </wp:positionV>
            <wp:extent cx="1064260" cy="1350645"/>
            <wp:effectExtent l="0" t="0" r="2540" b="1905"/>
            <wp:wrapSquare wrapText="bothSides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1" r="38846"/>
                    <a:stretch/>
                  </pic:blipFill>
                  <pic:spPr bwMode="auto">
                    <a:xfrm>
                      <a:off x="0" y="0"/>
                      <a:ext cx="106426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B5DCBB" w14:textId="77777777" w:rsidR="00BA305F" w:rsidRDefault="00BA305F" w:rsidP="00BA305F">
      <w:pPr>
        <w:spacing w:after="0" w:line="240" w:lineRule="auto"/>
        <w:rPr>
          <w:rFonts w:ascii="Amiri" w:eastAsia="Times New Roman" w:hAnsi="Amiri" w:cs="Amiri"/>
          <w:b/>
          <w:bCs/>
          <w:color w:val="0037A4"/>
          <w:sz w:val="32"/>
          <w:szCs w:val="32"/>
          <w:lang w:eastAsia="fr-FR"/>
        </w:rPr>
      </w:pPr>
    </w:p>
    <w:p w14:paraId="2D7BFD53" w14:textId="3303AE17" w:rsidR="00BA305F" w:rsidRDefault="00DF09C5" w:rsidP="00354428">
      <w:pPr>
        <w:spacing w:after="0" w:line="240" w:lineRule="auto"/>
        <w:jc w:val="center"/>
        <w:rPr>
          <w:rFonts w:ascii="Amiri" w:eastAsia="Times New Roman" w:hAnsi="Amiri" w:cs="Amiri"/>
          <w:b/>
          <w:bCs/>
          <w:color w:val="0037A4"/>
          <w:sz w:val="32"/>
          <w:szCs w:val="32"/>
          <w:lang w:eastAsia="fr-FR"/>
        </w:rPr>
      </w:pPr>
      <w:r w:rsidRPr="002D29EB">
        <w:rPr>
          <w:rFonts w:ascii="Amiri" w:eastAsia="Times New Roman" w:hAnsi="Amiri" w:cs="Amiri"/>
          <w:b/>
          <w:bCs/>
          <w:color w:val="0037A4"/>
          <w:sz w:val="32"/>
          <w:szCs w:val="32"/>
          <w:lang w:eastAsia="fr-FR"/>
        </w:rPr>
        <w:t>Bourses d’études</w:t>
      </w:r>
      <w:r w:rsidR="00DB3191">
        <w:rPr>
          <w:rFonts w:ascii="Amiri" w:eastAsia="Times New Roman" w:hAnsi="Amiri" w:cs="Amiri"/>
          <w:b/>
          <w:bCs/>
          <w:color w:val="0037A4"/>
          <w:sz w:val="32"/>
          <w:szCs w:val="32"/>
          <w:lang w:eastAsia="fr-FR"/>
        </w:rPr>
        <w:t xml:space="preserve"> </w:t>
      </w:r>
      <w:r w:rsidRPr="002D29EB">
        <w:rPr>
          <w:rFonts w:ascii="Amiri" w:eastAsia="Times New Roman" w:hAnsi="Amiri" w:cs="Amiri"/>
          <w:b/>
          <w:bCs/>
          <w:color w:val="0037A4"/>
          <w:sz w:val="32"/>
          <w:szCs w:val="32"/>
          <w:lang w:eastAsia="fr-FR"/>
        </w:rPr>
        <w:t>« </w:t>
      </w:r>
      <w:r w:rsidR="00CC0E90" w:rsidRPr="002D29EB">
        <w:rPr>
          <w:rFonts w:ascii="Amiri" w:eastAsia="Times New Roman" w:hAnsi="Amiri" w:cs="Amiri"/>
          <w:b/>
          <w:bCs/>
          <w:color w:val="0037A4"/>
          <w:sz w:val="32"/>
          <w:szCs w:val="32"/>
          <w:lang w:eastAsia="fr-FR"/>
        </w:rPr>
        <w:t>France</w:t>
      </w:r>
      <w:r w:rsidR="001B3780" w:rsidRPr="002D29EB">
        <w:rPr>
          <w:rFonts w:ascii="Amiri" w:hAnsi="Amiri" w:cs="Amiri"/>
        </w:rPr>
        <w:t xml:space="preserve"> </w:t>
      </w:r>
      <w:r w:rsidRPr="002D29EB">
        <w:rPr>
          <w:rFonts w:ascii="Amiri" w:eastAsia="Times New Roman" w:hAnsi="Amiri" w:cs="Amiri"/>
          <w:b/>
          <w:bCs/>
          <w:color w:val="0037A4"/>
          <w:sz w:val="32"/>
          <w:szCs w:val="32"/>
          <w:lang w:eastAsia="fr-FR"/>
        </w:rPr>
        <w:t>Excellence</w:t>
      </w:r>
      <w:r w:rsidR="00CC0E90" w:rsidRPr="002D29EB">
        <w:rPr>
          <w:rFonts w:ascii="Amiri" w:eastAsia="Times New Roman" w:hAnsi="Amiri" w:cs="Amiri"/>
          <w:b/>
          <w:bCs/>
          <w:color w:val="0037A4"/>
          <w:sz w:val="32"/>
          <w:szCs w:val="32"/>
          <w:lang w:eastAsia="fr-FR"/>
        </w:rPr>
        <w:t xml:space="preserve"> IFA</w:t>
      </w:r>
      <w:r w:rsidRPr="002D29EB">
        <w:rPr>
          <w:rFonts w:ascii="Amiri" w:eastAsia="Times New Roman" w:hAnsi="Amiri" w:cs="Amiri"/>
          <w:b/>
          <w:bCs/>
          <w:color w:val="0037A4"/>
          <w:sz w:val="32"/>
          <w:szCs w:val="32"/>
          <w:lang w:eastAsia="fr-FR"/>
        </w:rPr>
        <w:t> </w:t>
      </w:r>
      <w:r w:rsidR="002D29EB" w:rsidRPr="002D29EB">
        <w:rPr>
          <w:rFonts w:ascii="Amiri" w:eastAsia="Times New Roman" w:hAnsi="Amiri" w:cs="Amiri"/>
          <w:b/>
          <w:bCs/>
          <w:color w:val="0037A4"/>
          <w:sz w:val="32"/>
          <w:szCs w:val="32"/>
          <w:lang w:eastAsia="fr-FR"/>
        </w:rPr>
        <w:t xml:space="preserve">- </w:t>
      </w:r>
      <w:r w:rsidR="005043E6" w:rsidRPr="002D29EB">
        <w:rPr>
          <w:rFonts w:ascii="Amiri" w:eastAsia="Times New Roman" w:hAnsi="Amiri" w:cs="Amiri"/>
          <w:b/>
          <w:bCs/>
          <w:color w:val="0037A4"/>
          <w:sz w:val="32"/>
          <w:szCs w:val="32"/>
          <w:lang w:eastAsia="fr-FR"/>
        </w:rPr>
        <w:t xml:space="preserve">Doctorat </w:t>
      </w:r>
      <w:r w:rsidRPr="002D29EB">
        <w:rPr>
          <w:rFonts w:ascii="Amiri" w:eastAsia="Times New Roman" w:hAnsi="Amiri" w:cs="Amiri"/>
          <w:b/>
          <w:bCs/>
          <w:color w:val="0037A4"/>
          <w:sz w:val="32"/>
          <w:szCs w:val="32"/>
          <w:lang w:eastAsia="fr-FR"/>
        </w:rPr>
        <w:t>»</w:t>
      </w:r>
      <w:r w:rsidR="007A2225">
        <w:rPr>
          <w:rFonts w:ascii="Amiri" w:eastAsia="Times New Roman" w:hAnsi="Amiri" w:cs="Amiri"/>
          <w:b/>
          <w:bCs/>
          <w:color w:val="0037A4"/>
          <w:sz w:val="32"/>
          <w:szCs w:val="32"/>
          <w:lang w:eastAsia="fr-FR"/>
        </w:rPr>
        <w:t xml:space="preserve"> 2024</w:t>
      </w:r>
    </w:p>
    <w:p w14:paraId="6CFC3B24" w14:textId="2C25AB91" w:rsidR="00DB3191" w:rsidRDefault="00DB3191" w:rsidP="00354428">
      <w:pPr>
        <w:spacing w:after="0" w:line="240" w:lineRule="auto"/>
        <w:jc w:val="center"/>
        <w:rPr>
          <w:rFonts w:ascii="Amiri" w:eastAsia="Times New Roman" w:hAnsi="Amiri" w:cs="Amiri"/>
          <w:b/>
          <w:bCs/>
          <w:color w:val="0037A4"/>
          <w:sz w:val="32"/>
          <w:szCs w:val="32"/>
          <w:lang w:eastAsia="fr-FR"/>
        </w:rPr>
      </w:pPr>
      <w:r>
        <w:rPr>
          <w:rFonts w:ascii="Amiri" w:eastAsia="Times New Roman" w:hAnsi="Amiri" w:cs="Amiri"/>
          <w:b/>
          <w:bCs/>
          <w:color w:val="0037A4"/>
          <w:sz w:val="32"/>
          <w:szCs w:val="32"/>
          <w:lang w:eastAsia="fr-FR"/>
        </w:rPr>
        <w:t>Thématique : « Hautes technologies »</w:t>
      </w:r>
    </w:p>
    <w:p w14:paraId="08B21300" w14:textId="77777777" w:rsidR="00BA305F" w:rsidRDefault="00BA305F" w:rsidP="00BA305F">
      <w:pPr>
        <w:spacing w:after="0" w:line="240" w:lineRule="auto"/>
        <w:jc w:val="center"/>
        <w:rPr>
          <w:rFonts w:ascii="Amiri" w:eastAsia="Times New Roman" w:hAnsi="Amiri" w:cs="Amiri"/>
          <w:b/>
          <w:bCs/>
          <w:color w:val="0037A4"/>
          <w:sz w:val="32"/>
          <w:szCs w:val="32"/>
          <w:lang w:eastAsia="fr-FR"/>
        </w:rPr>
      </w:pPr>
    </w:p>
    <w:p w14:paraId="0336135F" w14:textId="212C0B5B" w:rsidR="00DB3191" w:rsidRDefault="00CA718A" w:rsidP="00DB3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41B4">
        <w:rPr>
          <w:rFonts w:ascii="Times New Roman" w:hAnsi="Times New Roman" w:cs="Times New Roman"/>
          <w:b/>
          <w:sz w:val="32"/>
          <w:szCs w:val="32"/>
        </w:rPr>
        <w:t>Dossier de</w:t>
      </w:r>
      <w:r w:rsidR="00DB3191" w:rsidRPr="00EB41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2225">
        <w:rPr>
          <w:rFonts w:ascii="Times New Roman" w:hAnsi="Times New Roman" w:cs="Times New Roman"/>
          <w:b/>
          <w:sz w:val="32"/>
          <w:szCs w:val="32"/>
        </w:rPr>
        <w:t>présentation du projet de thèse</w:t>
      </w:r>
    </w:p>
    <w:p w14:paraId="6774A698" w14:textId="2665BE2D" w:rsidR="00A91C1D" w:rsidRPr="00A91C1D" w:rsidRDefault="00A91C1D" w:rsidP="00A91C1D">
      <w:pPr>
        <w:pStyle w:val="Sansinterligne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91C1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Une fois rempli, ce dossier ne doit pas dépasser </w:t>
      </w:r>
      <w:r w:rsidR="004C3176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A91C1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pages</w:t>
      </w:r>
    </w:p>
    <w:p w14:paraId="3D6BAF1B" w14:textId="4D855767" w:rsidR="00DB3191" w:rsidRPr="00EB41B4" w:rsidRDefault="00DB3191" w:rsidP="00BA305F">
      <w:pPr>
        <w:spacing w:line="240" w:lineRule="auto"/>
        <w:jc w:val="both"/>
        <w:rPr>
          <w:rFonts w:ascii="Times New Roman" w:hAnsi="Times New Roman" w:cs="Times New Roman"/>
        </w:rPr>
      </w:pPr>
    </w:p>
    <w:p w14:paraId="59C26B42" w14:textId="26ED7F49" w:rsidR="00DF13A0" w:rsidRPr="00EB41B4" w:rsidRDefault="00DF13A0" w:rsidP="00DF13A0">
      <w:pPr>
        <w:pStyle w:val="Paragraphedeliste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1B4">
        <w:rPr>
          <w:rFonts w:ascii="Times New Roman" w:hAnsi="Times New Roman" w:cs="Times New Roman"/>
          <w:b/>
          <w:bCs/>
          <w:sz w:val="24"/>
          <w:szCs w:val="24"/>
        </w:rPr>
        <w:t>Renseignements sur le doctorant inscrit en thèse en Algérie :</w:t>
      </w:r>
    </w:p>
    <w:p w14:paraId="254B2A41" w14:textId="77777777" w:rsidR="00DF13A0" w:rsidRDefault="00DF13A0" w:rsidP="00DF13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1240" w:rsidRPr="00EB41B4" w14:paraId="58C68B78" w14:textId="77777777" w:rsidTr="006336D6">
        <w:tc>
          <w:tcPr>
            <w:tcW w:w="9628" w:type="dxa"/>
          </w:tcPr>
          <w:p w14:paraId="67100555" w14:textId="77777777" w:rsidR="00C51240" w:rsidRPr="00EB41B4" w:rsidRDefault="00C51240" w:rsidP="00C512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 : </w:t>
            </w:r>
          </w:p>
          <w:p w14:paraId="4E7E27B8" w14:textId="5D448813" w:rsidR="00C51240" w:rsidRPr="00EB41B4" w:rsidRDefault="00C51240" w:rsidP="00C512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Prénom :</w:t>
            </w:r>
            <w:r w:rsidRPr="00EB41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490C64E3" w14:textId="77777777" w:rsidR="00DF13A0" w:rsidRPr="00EB41B4" w:rsidRDefault="00DF13A0" w:rsidP="00DF13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AE96A" w14:textId="6379905E" w:rsidR="00DF13A0" w:rsidRPr="00EB41B4" w:rsidRDefault="00DF13A0" w:rsidP="00DF13A0">
      <w:pPr>
        <w:pStyle w:val="Paragraphedeliste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1B4">
        <w:rPr>
          <w:rFonts w:ascii="Times New Roman" w:hAnsi="Times New Roman" w:cs="Times New Roman"/>
          <w:b/>
          <w:bCs/>
          <w:sz w:val="24"/>
          <w:szCs w:val="24"/>
        </w:rPr>
        <w:t>Intitulé du sujet de thèse </w:t>
      </w:r>
    </w:p>
    <w:p w14:paraId="6106072A" w14:textId="77777777" w:rsidR="00DF13A0" w:rsidRPr="00EB41B4" w:rsidRDefault="00DF13A0" w:rsidP="00DF1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13A0" w:rsidRPr="00EB41B4" w14:paraId="5BAD4D97" w14:textId="77777777" w:rsidTr="006336D6">
        <w:tc>
          <w:tcPr>
            <w:tcW w:w="9628" w:type="dxa"/>
          </w:tcPr>
          <w:p w14:paraId="2512C21B" w14:textId="77777777" w:rsidR="00DF13A0" w:rsidRPr="00EB41B4" w:rsidRDefault="00DF13A0" w:rsidP="0063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22867425" w14:textId="77777777" w:rsidR="00DF13A0" w:rsidRDefault="00DF13A0" w:rsidP="00DF13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B1E35" w14:textId="0594F050" w:rsidR="000B2491" w:rsidRPr="000B2491" w:rsidRDefault="000B2491" w:rsidP="000B2491">
      <w:pPr>
        <w:pStyle w:val="Paragraphedeliste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Présentation des laboratoires de recherche</w:t>
      </w:r>
    </w:p>
    <w:p w14:paraId="15F2C254" w14:textId="77777777" w:rsidR="000B2491" w:rsidRPr="00EB41B4" w:rsidRDefault="000B2491" w:rsidP="000B2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2491" w:rsidRPr="00EB41B4" w14:paraId="6A4B7391" w14:textId="77777777" w:rsidTr="002855B2">
        <w:tc>
          <w:tcPr>
            <w:tcW w:w="9628" w:type="dxa"/>
          </w:tcPr>
          <w:p w14:paraId="228C89B2" w14:textId="77777777" w:rsidR="000B2491" w:rsidRPr="000B2491" w:rsidRDefault="000B2491" w:rsidP="002855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Laboratoire d’origine</w:t>
            </w:r>
          </w:p>
          <w:p w14:paraId="6A86D774" w14:textId="77777777" w:rsidR="000B2491" w:rsidRDefault="000B2491" w:rsidP="0028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A8301" w14:textId="77777777" w:rsidR="000B2491" w:rsidRPr="000B2491" w:rsidRDefault="000B2491" w:rsidP="002855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Laboratoire d’accueil</w:t>
            </w:r>
          </w:p>
          <w:p w14:paraId="1D15D9A6" w14:textId="6B31D3D7" w:rsidR="000B2491" w:rsidRPr="00EB41B4" w:rsidRDefault="000B2491" w:rsidP="00285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E4A06C" w14:textId="77777777" w:rsidR="000B2491" w:rsidRPr="00EB41B4" w:rsidRDefault="000B2491" w:rsidP="00DF13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C3BDA" w14:textId="67EF5E7F" w:rsidR="00DF13A0" w:rsidRDefault="00F92A5B" w:rsidP="000B2491">
      <w:pPr>
        <w:pStyle w:val="Paragraphedeliste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Présentation</w:t>
      </w:r>
      <w:r w:rsidR="00DF13A0" w:rsidRPr="00EB41B4">
        <w:rPr>
          <w:rFonts w:ascii="Times New Roman" w:hAnsi="Times New Roman" w:cs="Times New Roman"/>
          <w:b/>
          <w:bCs/>
          <w:sz w:val="24"/>
          <w:szCs w:val="24"/>
        </w:rPr>
        <w:t xml:space="preserve"> du projet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d’études doctorales</w:t>
      </w:r>
      <w:r w:rsidR="00DF13A0" w:rsidRPr="00EB41B4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0770FFBA" w14:textId="77777777" w:rsidR="00DF13A0" w:rsidRPr="00EB41B4" w:rsidRDefault="00DF13A0" w:rsidP="00DF1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13A0" w:rsidRPr="00EB41B4" w14:paraId="3DEBE2A8" w14:textId="77777777" w:rsidTr="006336D6">
        <w:tc>
          <w:tcPr>
            <w:tcW w:w="9628" w:type="dxa"/>
          </w:tcPr>
          <w:p w14:paraId="150F3AC5" w14:textId="25F3277C" w:rsidR="00DF13A0" w:rsidRPr="00EB41B4" w:rsidRDefault="00F92A5B" w:rsidP="00DF13A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Intérêt scientifique</w:t>
            </w:r>
            <w:r w:rsidR="00DF13A0" w:rsidRPr="00EB4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:</w:t>
            </w:r>
          </w:p>
          <w:p w14:paraId="044E53E3" w14:textId="36B7A70C" w:rsidR="00DF13A0" w:rsidRPr="007F3B61" w:rsidRDefault="00DF13A0" w:rsidP="0063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4E768" w14:textId="1689623A" w:rsidR="00DF13A0" w:rsidRPr="007F3B61" w:rsidRDefault="00DF13A0" w:rsidP="0063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E669D" w14:textId="77777777" w:rsidR="00DF13A0" w:rsidRPr="007F3B61" w:rsidRDefault="00DF13A0" w:rsidP="0063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342BD" w14:textId="256FF0B0" w:rsidR="00DF13A0" w:rsidRDefault="00F92A5B" w:rsidP="00DF13A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Intérêt socio-économique</w:t>
            </w:r>
            <w:r w:rsidR="00DF13A0" w:rsidRPr="00EB4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:</w:t>
            </w:r>
          </w:p>
          <w:p w14:paraId="21744539" w14:textId="2C7834EC" w:rsidR="00DF13A0" w:rsidRDefault="00DF13A0" w:rsidP="0063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29F0F" w14:textId="77777777" w:rsidR="00A91C1D" w:rsidRDefault="00A91C1D" w:rsidP="0063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1AF41" w14:textId="77777777" w:rsidR="00A91C1D" w:rsidRDefault="00A91C1D" w:rsidP="0063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F29A3" w14:textId="77777777" w:rsidR="007F3B61" w:rsidRDefault="007F3B61" w:rsidP="007F3B61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Planning de la thèse</w:t>
            </w:r>
          </w:p>
          <w:p w14:paraId="298B0987" w14:textId="68352517" w:rsidR="00C653C4" w:rsidRDefault="00C653C4" w:rsidP="00C6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E315B" w14:textId="77777777" w:rsidR="00A91C1D" w:rsidRPr="00C653C4" w:rsidRDefault="00A91C1D" w:rsidP="00C6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BDFF2" w14:textId="3ADA54E3" w:rsidR="00C653C4" w:rsidRPr="00EB41B4" w:rsidRDefault="00C653C4" w:rsidP="007F3B61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Bibliographie sommaire</w:t>
            </w:r>
          </w:p>
          <w:p w14:paraId="6973E759" w14:textId="20002666" w:rsidR="007F3B61" w:rsidRDefault="007F3B61" w:rsidP="0063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41B3B" w14:textId="477B4966" w:rsidR="007F3B61" w:rsidRDefault="007F3B61" w:rsidP="0063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E18C9" w14:textId="77777777" w:rsidR="007F3B61" w:rsidRPr="00EB41B4" w:rsidRDefault="007F3B61" w:rsidP="0063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AB0F5" w14:textId="77777777" w:rsidR="00DF13A0" w:rsidRPr="00EB41B4" w:rsidRDefault="00DF13A0" w:rsidP="0063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381E5" w14:textId="77777777" w:rsidR="00DF13A0" w:rsidRPr="00EB41B4" w:rsidRDefault="00DF13A0" w:rsidP="0063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AEE55" w14:textId="77777777" w:rsidR="00DF13A0" w:rsidRPr="00EB41B4" w:rsidRDefault="00DF13A0" w:rsidP="0063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5F8F0" w14:textId="77777777" w:rsidR="00DF13A0" w:rsidRPr="00EB41B4" w:rsidRDefault="00DF13A0" w:rsidP="0063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632E36" w14:textId="77777777" w:rsidR="00DF13A0" w:rsidRPr="00EB41B4" w:rsidRDefault="00DF13A0" w:rsidP="00DF13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F8D33" w14:textId="77777777" w:rsidR="00FD661F" w:rsidRPr="00EB41B4" w:rsidRDefault="00FD661F" w:rsidP="000B2491">
      <w:pPr>
        <w:pStyle w:val="Paragraphedeliste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 professionnel du candidat :</w:t>
      </w:r>
    </w:p>
    <w:p w14:paraId="7FD87386" w14:textId="77777777" w:rsidR="00CA718A" w:rsidRDefault="00CA718A" w:rsidP="00BA305F">
      <w:pPr>
        <w:spacing w:line="240" w:lineRule="auto"/>
        <w:jc w:val="both"/>
        <w:rPr>
          <w:rFonts w:ascii="Amiri" w:hAnsi="Amiri" w:cs="Ami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661F" w:rsidRPr="00EB41B4" w14:paraId="72CE89F0" w14:textId="77777777" w:rsidTr="006336D6">
        <w:tc>
          <w:tcPr>
            <w:tcW w:w="9628" w:type="dxa"/>
          </w:tcPr>
          <w:p w14:paraId="4C05F747" w14:textId="77777777" w:rsidR="00FD661F" w:rsidRDefault="00FD661F" w:rsidP="0063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4EF536A8" w14:textId="77777777" w:rsidR="003451F3" w:rsidRDefault="003451F3" w:rsidP="0063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F91F1" w14:textId="77777777" w:rsidR="003451F3" w:rsidRPr="00EB41B4" w:rsidRDefault="003451F3" w:rsidP="0063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8EAFA6" w14:textId="77777777" w:rsidR="00FD661F" w:rsidRPr="00EB41B4" w:rsidRDefault="00FD661F" w:rsidP="00FD66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FB900" w14:textId="77777777" w:rsidR="00FD661F" w:rsidRDefault="00FD661F" w:rsidP="00BA305F">
      <w:pPr>
        <w:spacing w:line="240" w:lineRule="auto"/>
        <w:jc w:val="both"/>
        <w:rPr>
          <w:rFonts w:ascii="Amiri" w:hAnsi="Amiri" w:cs="Amiri"/>
        </w:rPr>
      </w:pPr>
    </w:p>
    <w:sectPr w:rsidR="00FD661F" w:rsidSect="00BD05D5">
      <w:footerReference w:type="default" r:id="rId9"/>
      <w:pgSz w:w="11906" w:h="16838" w:code="9"/>
      <w:pgMar w:top="851" w:right="1134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E7A9" w14:textId="77777777" w:rsidR="00BD05D5" w:rsidRDefault="00BD05D5">
      <w:pPr>
        <w:spacing w:after="0" w:line="240" w:lineRule="auto"/>
      </w:pPr>
      <w:r>
        <w:separator/>
      </w:r>
    </w:p>
  </w:endnote>
  <w:endnote w:type="continuationSeparator" w:id="0">
    <w:p w14:paraId="5F52C79D" w14:textId="77777777" w:rsidR="00BD05D5" w:rsidRDefault="00BD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iri">
    <w:altName w:val="Arial"/>
    <w:charset w:val="00"/>
    <w:family w:val="auto"/>
    <w:pitch w:val="variable"/>
    <w:sig w:usb0="A000206F" w:usb1="82002042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366477"/>
      <w:docPartObj>
        <w:docPartGallery w:val="Page Numbers (Bottom of Page)"/>
        <w:docPartUnique/>
      </w:docPartObj>
    </w:sdtPr>
    <w:sdtContent>
      <w:p w14:paraId="1F12C209" w14:textId="77777777" w:rsidR="002603DF" w:rsidRDefault="0085166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672">
          <w:rPr>
            <w:noProof/>
          </w:rPr>
          <w:t>1</w:t>
        </w:r>
        <w:r>
          <w:fldChar w:fldCharType="end"/>
        </w:r>
      </w:p>
    </w:sdtContent>
  </w:sdt>
  <w:p w14:paraId="2DAA91D6" w14:textId="77777777" w:rsidR="002603DF" w:rsidRDefault="002603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8D5D6" w14:textId="77777777" w:rsidR="00BD05D5" w:rsidRDefault="00BD05D5">
      <w:pPr>
        <w:spacing w:after="0" w:line="240" w:lineRule="auto"/>
      </w:pPr>
      <w:r>
        <w:separator/>
      </w:r>
    </w:p>
  </w:footnote>
  <w:footnote w:type="continuationSeparator" w:id="0">
    <w:p w14:paraId="6F21572D" w14:textId="77777777" w:rsidR="00BD05D5" w:rsidRDefault="00BD0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069C"/>
    <w:multiLevelType w:val="hybridMultilevel"/>
    <w:tmpl w:val="0AFE14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48C6"/>
    <w:multiLevelType w:val="hybridMultilevel"/>
    <w:tmpl w:val="7882A41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53A0"/>
    <w:multiLevelType w:val="hybridMultilevel"/>
    <w:tmpl w:val="EC1A654A"/>
    <w:lvl w:ilvl="0" w:tplc="505E99F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E76CEC"/>
    <w:multiLevelType w:val="hybridMultilevel"/>
    <w:tmpl w:val="FC62F310"/>
    <w:lvl w:ilvl="0" w:tplc="744CFC0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57315"/>
    <w:multiLevelType w:val="hybridMultilevel"/>
    <w:tmpl w:val="FDC07A7E"/>
    <w:lvl w:ilvl="0" w:tplc="35EE4F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94825"/>
    <w:multiLevelType w:val="hybridMultilevel"/>
    <w:tmpl w:val="0AFE14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82C38"/>
    <w:multiLevelType w:val="hybridMultilevel"/>
    <w:tmpl w:val="38242EC6"/>
    <w:lvl w:ilvl="0" w:tplc="505E99F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E81983"/>
    <w:multiLevelType w:val="hybridMultilevel"/>
    <w:tmpl w:val="DFA42B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65029B"/>
    <w:multiLevelType w:val="hybridMultilevel"/>
    <w:tmpl w:val="67CEA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33108"/>
    <w:multiLevelType w:val="hybridMultilevel"/>
    <w:tmpl w:val="BC9C5A5A"/>
    <w:lvl w:ilvl="0" w:tplc="AFF26A1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003315839">
    <w:abstractNumId w:val="9"/>
  </w:num>
  <w:num w:numId="2" w16cid:durableId="914120439">
    <w:abstractNumId w:val="3"/>
  </w:num>
  <w:num w:numId="3" w16cid:durableId="2123259601">
    <w:abstractNumId w:val="6"/>
  </w:num>
  <w:num w:numId="4" w16cid:durableId="437070119">
    <w:abstractNumId w:val="2"/>
  </w:num>
  <w:num w:numId="5" w16cid:durableId="160314413">
    <w:abstractNumId w:val="8"/>
  </w:num>
  <w:num w:numId="6" w16cid:durableId="1106777768">
    <w:abstractNumId w:val="7"/>
  </w:num>
  <w:num w:numId="7" w16cid:durableId="1615557629">
    <w:abstractNumId w:val="5"/>
  </w:num>
  <w:num w:numId="8" w16cid:durableId="1108542328">
    <w:abstractNumId w:val="1"/>
  </w:num>
  <w:num w:numId="9" w16cid:durableId="1219590826">
    <w:abstractNumId w:val="4"/>
  </w:num>
  <w:num w:numId="10" w16cid:durableId="1210462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9C5"/>
    <w:rsid w:val="0002652C"/>
    <w:rsid w:val="000A1CF3"/>
    <w:rsid w:val="000A6FAA"/>
    <w:rsid w:val="000B2491"/>
    <w:rsid w:val="000E1F81"/>
    <w:rsid w:val="000E663E"/>
    <w:rsid w:val="000F5728"/>
    <w:rsid w:val="00115F21"/>
    <w:rsid w:val="00187422"/>
    <w:rsid w:val="001B3780"/>
    <w:rsid w:val="001D70D7"/>
    <w:rsid w:val="001E6A24"/>
    <w:rsid w:val="002603DF"/>
    <w:rsid w:val="00261462"/>
    <w:rsid w:val="0029560A"/>
    <w:rsid w:val="002D29EB"/>
    <w:rsid w:val="002E181A"/>
    <w:rsid w:val="003451F3"/>
    <w:rsid w:val="00354428"/>
    <w:rsid w:val="003851E8"/>
    <w:rsid w:val="00392B76"/>
    <w:rsid w:val="003960BF"/>
    <w:rsid w:val="003B5698"/>
    <w:rsid w:val="003C47F9"/>
    <w:rsid w:val="003E2BED"/>
    <w:rsid w:val="00442C0E"/>
    <w:rsid w:val="004549FD"/>
    <w:rsid w:val="004C3176"/>
    <w:rsid w:val="004D1EA9"/>
    <w:rsid w:val="004D551A"/>
    <w:rsid w:val="004E08A9"/>
    <w:rsid w:val="004F1952"/>
    <w:rsid w:val="005043E6"/>
    <w:rsid w:val="006A332D"/>
    <w:rsid w:val="007004C2"/>
    <w:rsid w:val="00724245"/>
    <w:rsid w:val="0073477D"/>
    <w:rsid w:val="007375C4"/>
    <w:rsid w:val="00791B0A"/>
    <w:rsid w:val="007A2225"/>
    <w:rsid w:val="007B75DE"/>
    <w:rsid w:val="007F3B61"/>
    <w:rsid w:val="00822352"/>
    <w:rsid w:val="0085166E"/>
    <w:rsid w:val="008676AD"/>
    <w:rsid w:val="0087317B"/>
    <w:rsid w:val="00874E07"/>
    <w:rsid w:val="008D52D3"/>
    <w:rsid w:val="008F4672"/>
    <w:rsid w:val="0091394B"/>
    <w:rsid w:val="00920ED5"/>
    <w:rsid w:val="00923D16"/>
    <w:rsid w:val="00954BFA"/>
    <w:rsid w:val="009A201A"/>
    <w:rsid w:val="00A26EE8"/>
    <w:rsid w:val="00A91C1D"/>
    <w:rsid w:val="00A9202D"/>
    <w:rsid w:val="00AC0830"/>
    <w:rsid w:val="00B11ED2"/>
    <w:rsid w:val="00B51C2F"/>
    <w:rsid w:val="00B629AB"/>
    <w:rsid w:val="00B94D5D"/>
    <w:rsid w:val="00BA305F"/>
    <w:rsid w:val="00BB1A60"/>
    <w:rsid w:val="00BD05D5"/>
    <w:rsid w:val="00BF141B"/>
    <w:rsid w:val="00C15FCE"/>
    <w:rsid w:val="00C51240"/>
    <w:rsid w:val="00C512E6"/>
    <w:rsid w:val="00C653C4"/>
    <w:rsid w:val="00C71C1E"/>
    <w:rsid w:val="00CA718A"/>
    <w:rsid w:val="00CC0E90"/>
    <w:rsid w:val="00CE0507"/>
    <w:rsid w:val="00D10BAE"/>
    <w:rsid w:val="00D66DD7"/>
    <w:rsid w:val="00D92308"/>
    <w:rsid w:val="00DB2886"/>
    <w:rsid w:val="00DB3191"/>
    <w:rsid w:val="00DC106B"/>
    <w:rsid w:val="00DD74CB"/>
    <w:rsid w:val="00DF09C5"/>
    <w:rsid w:val="00DF13A0"/>
    <w:rsid w:val="00E231A8"/>
    <w:rsid w:val="00E61185"/>
    <w:rsid w:val="00EB41B4"/>
    <w:rsid w:val="00F2286D"/>
    <w:rsid w:val="00F235A4"/>
    <w:rsid w:val="00F92A5B"/>
    <w:rsid w:val="00FD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3194"/>
  <w15:chartTrackingRefBased/>
  <w15:docId w15:val="{E9BE02EB-3995-4560-BB6E-D18ED17D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9C5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DF09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F09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09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F09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DF09C5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F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09C5"/>
  </w:style>
  <w:style w:type="character" w:styleId="Lienhypertexte">
    <w:name w:val="Hyperlink"/>
    <w:basedOn w:val="Policepardfaut"/>
    <w:uiPriority w:val="99"/>
    <w:unhideWhenUsed/>
    <w:rsid w:val="00DF09C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F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F09C5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F09C5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05F"/>
  </w:style>
  <w:style w:type="paragraph" w:styleId="Textedebulles">
    <w:name w:val="Balloon Text"/>
    <w:basedOn w:val="Normal"/>
    <w:link w:val="TextedebullesCar"/>
    <w:uiPriority w:val="99"/>
    <w:semiHidden/>
    <w:unhideWhenUsed/>
    <w:rsid w:val="00354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42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DF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D7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ABOURA Naima</dc:creator>
  <cp:keywords/>
  <dc:description/>
  <cp:lastModifiedBy>Emmanuelle DESCHAMPS</cp:lastModifiedBy>
  <cp:revision>50</cp:revision>
  <cp:lastPrinted>2024-02-14T11:21:00Z</cp:lastPrinted>
  <dcterms:created xsi:type="dcterms:W3CDTF">2024-02-14T09:38:00Z</dcterms:created>
  <dcterms:modified xsi:type="dcterms:W3CDTF">2024-02-26T16:30:00Z</dcterms:modified>
</cp:coreProperties>
</file>