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7B" w:rsidRDefault="00DD75F5" w:rsidP="0035507B">
      <w:pPr>
        <w:pStyle w:val="En-tte"/>
        <w:jc w:val="center"/>
        <w:rPr>
          <w:rFonts w:ascii="Times New Roman" w:hAnsi="Times New Roman"/>
          <w:b/>
          <w:bCs/>
          <w:i/>
          <w:iCs/>
          <w:szCs w:val="18"/>
        </w:rPr>
      </w:pPr>
      <w:bookmarkStart w:id="0" w:name="_GoBack"/>
      <w:bookmarkEnd w:id="0"/>
      <w:r w:rsidRPr="00FA62FC">
        <w:rPr>
          <w:rFonts w:ascii="Times New Roman" w:hAnsi="Times New Roman"/>
          <w:b/>
          <w:bCs/>
          <w:i/>
          <w:iCs/>
          <w:szCs w:val="18"/>
        </w:rPr>
        <w:t>République Algérienne Démocratique et Populaire</w:t>
      </w:r>
      <w:r>
        <w:rPr>
          <w:rFonts w:ascii="Times New Roman" w:hAnsi="Times New Roman"/>
          <w:b/>
          <w:bCs/>
          <w:i/>
          <w:iCs/>
          <w:szCs w:val="18"/>
        </w:rPr>
        <w:br/>
      </w:r>
      <w:r w:rsidRPr="00FA62FC">
        <w:rPr>
          <w:rFonts w:ascii="Times New Roman" w:hAnsi="Times New Roman"/>
          <w:b/>
          <w:bCs/>
          <w:i/>
          <w:iCs/>
          <w:szCs w:val="18"/>
        </w:rPr>
        <w:t>Ministère de l’Enseignement Supérieur et de la Recherche Scientifique</w:t>
      </w:r>
    </w:p>
    <w:p w:rsidR="0023391B" w:rsidRPr="0023391B" w:rsidRDefault="0079134E" w:rsidP="00CC334B">
      <w:pPr>
        <w:pStyle w:val="En-tte"/>
        <w:jc w:val="center"/>
        <w:rPr>
          <w:rFonts w:ascii="Cambria" w:hAnsi="Cambria" w:cstheme="majorHAnsi"/>
          <w:b/>
          <w:i/>
          <w:color w:val="4D5156"/>
          <w:sz w:val="21"/>
          <w:szCs w:val="21"/>
          <w:shd w:val="clear" w:color="auto" w:fill="FFFFFF"/>
        </w:rPr>
      </w:pPr>
      <w:r w:rsidRPr="0023391B">
        <w:rPr>
          <w:rFonts w:ascii="Cambria" w:hAnsi="Cambria" w:cstheme="majorHAnsi"/>
          <w:b/>
          <w:i/>
          <w:color w:val="4D5156"/>
          <w:sz w:val="21"/>
          <w:szCs w:val="21"/>
          <w:shd w:val="clear" w:color="auto" w:fill="FFFFFF"/>
        </w:rPr>
        <w:t>La Direction Générale de la Recherche Scientifique et du Développement Technologique</w:t>
      </w:r>
    </w:p>
    <w:p w:rsidR="008E6556" w:rsidRDefault="0023391B" w:rsidP="005E111D">
      <w:pPr>
        <w:pStyle w:val="En-tte"/>
        <w:jc w:val="center"/>
        <w:rPr>
          <w:rFonts w:ascii="Cambria" w:hAnsi="Cambria"/>
          <w:b/>
          <w:bCs/>
          <w:i/>
          <w:iCs/>
          <w:sz w:val="26"/>
          <w:szCs w:val="26"/>
          <w:lang w:bidi="ar-DZ"/>
        </w:rPr>
      </w:pPr>
      <w:r w:rsidRPr="0023391B">
        <w:rPr>
          <w:rFonts w:ascii="Cambria" w:hAnsi="Cambria" w:cstheme="majorHAnsi"/>
          <w:b/>
          <w:i/>
          <w:color w:val="4D5156"/>
          <w:sz w:val="21"/>
          <w:szCs w:val="21"/>
          <w:shd w:val="clear" w:color="auto" w:fill="FFFFFF"/>
        </w:rPr>
        <w:t xml:space="preserve">Agence Thématique de Recherche en Sciences </w:t>
      </w:r>
      <w:r w:rsidR="005E111D">
        <w:rPr>
          <w:rFonts w:ascii="Cambria" w:hAnsi="Cambria" w:cstheme="majorHAnsi"/>
          <w:b/>
          <w:i/>
          <w:color w:val="4D5156"/>
          <w:sz w:val="21"/>
          <w:szCs w:val="21"/>
          <w:shd w:val="clear" w:color="auto" w:fill="FFFFFF"/>
        </w:rPr>
        <w:t>de la Santé et de la Vie</w:t>
      </w:r>
      <w:r w:rsidR="00DD75F5" w:rsidRPr="0023391B">
        <w:rPr>
          <w:rFonts w:ascii="Cambria" w:hAnsi="Cambria" w:cstheme="majorHAnsi"/>
          <w:b/>
          <w:bCs/>
          <w:i/>
          <w:iCs/>
          <w:szCs w:val="18"/>
        </w:rPr>
        <w:br/>
      </w:r>
    </w:p>
    <w:p w:rsidR="00D9645F" w:rsidRPr="00AE70B2" w:rsidRDefault="006D65CB" w:rsidP="00DD75F5">
      <w:pPr>
        <w:jc w:val="center"/>
        <w:rPr>
          <w:rFonts w:ascii="Cambria" w:hAnsi="Cambria"/>
          <w:b/>
          <w:bCs/>
          <w:i/>
          <w:iCs/>
          <w:sz w:val="26"/>
          <w:szCs w:val="26"/>
          <w:lang w:bidi="ar-DZ"/>
        </w:rPr>
      </w:pPr>
      <w:r>
        <w:rPr>
          <w:rFonts w:ascii="Cambria" w:hAnsi="Cambria"/>
          <w:b/>
          <w:bCs/>
          <w:i/>
          <w:i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49530</wp:posOffset>
                </wp:positionV>
                <wp:extent cx="6562725" cy="819785"/>
                <wp:effectExtent l="0" t="0" r="47625" b="5651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819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E6556" w:rsidRPr="008E6556" w:rsidRDefault="008E6556" w:rsidP="008E6556">
                            <w:pPr>
                              <w:spacing w:after="0"/>
                              <w:jc w:val="center"/>
                              <w:rPr>
                                <w:rFonts w:ascii="Cambria" w:hAnsi="Cambria" w:cstheme="majorBid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:rsidR="003A5C06" w:rsidRDefault="00604C4E" w:rsidP="008E6556">
                            <w:pPr>
                              <w:spacing w:after="0"/>
                              <w:jc w:val="center"/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70B2"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Canevas de Présentation du Bilan d’Activité </w:t>
                            </w:r>
                          </w:p>
                          <w:p w:rsidR="00604C4E" w:rsidRDefault="003A5C06" w:rsidP="003A5C06">
                            <w:pPr>
                              <w:spacing w:after="0"/>
                              <w:jc w:val="center"/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de la 2</w:t>
                            </w:r>
                            <w:r w:rsidRPr="003A5C06"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eme</w:t>
                            </w:r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année </w:t>
                            </w:r>
                            <w:r w:rsidR="008E6556"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du Projet PNR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pt;margin-top:3.9pt;width:516.7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rN6QIAAPgGAAAOAAAAZHJzL2Uyb0RvYy54bWy0VW1v0zAQ/o7Ef7D8naXJ2rSNlk7TxhAS&#10;LxMD8dm1ncbg2MZ2m45fz9lOQ2ETDAT5ENl3l3vu5bnL2fm+k2jHrRNa1Tg/mWDEFdVMqE2NP7y/&#10;frbAyHmiGJFa8RrfcYfPV0+fnPWm4oVutWTcInCiXNWbGrfemyrLHG15R9yJNlyBstG2Ix6udpMx&#10;S3rw3smsmEzKrNeWGaspdw6kV0mJV9F/03Dq3zaN4x7JGkNsPr5tfK/DO1udkWpjiWkFHcIgfxFF&#10;R4QC0NHVFfEEba2456oT1GqnG39CdZfpphGUxxwgm3zyUza3LTE85gLFcWYsk/t3bumb3Y1FgtW4&#10;xEiRDlp0sfU6IqMilKc3rgKrW3NjQ4LOvNL0s0NKX7ZEbfiFtbpvOWEQVB7ssx8+CBcHn6J1/1oz&#10;8E7Ae6zUvrFdcAg1QPvYkLuxIXzvEQVhOSuLeTHDiIJukS/ni1mEINXha2Odf8F1h8KhxlZvFXsH&#10;XY8QZPfK+dgVNuRG2CeMmk5Cj3dEorwsy/ngcTDOSHXwOfSTXQspkdX+o/BtLEyIMyrdwb9DRkMB&#10;kjiSl19KiwADMqaUKz+NX8htB2VI8nICTwAnFYiBpkk8PYghktETlBW45RJowppFuyAZrX6NB+Py&#10;EN7iIP4NXh7s/n+CMc+hrFIoBBwDYi2WCR05SiQHtiaqxXmL/YlVVKgHTTE/hKmlGJWPLNIfN8Ud&#10;g0T6xY6GiXiuWDx7ImQ6Q3JShVB5XE1Dmnrrub1tWY+YCCQuFqdLWJtMwJ46XUzKyXKOEZEbWLDU&#10;W/wgFR+ZXiLNPc4NNCTStCSRaDS8x4ox2sjJo0Ti4IdZTzvD79d7AAoLYK3ZHawAGKEwIuF3AYdW&#10;268Y9bB6a+y+bInlGMmXCqZomU+nYVfHy3Q2L+BijzXrYw1RFFzV2EON4vHSp/2+NVZsWkDK4+gp&#10;HRZbIzwEFUNNUQ0XWK9pxtKvIOzv43u0+v7DWn0DAAD//wMAUEsDBBQABgAIAAAAIQAoBY+H3QAA&#10;AAkBAAAPAAAAZHJzL2Rvd25yZXYueG1sTI/BTsMwDIbvSLxDZCRuW8oQHS1NpwmJE1zo4MAtTUxb&#10;LXFKk23l7fFO7Gbrt35/X7WZvRNHnOIQSMHdMgOBZIIdqFPwsXtZPIKISZPVLhAq+MUIm/r6qtKl&#10;DSd6x2OTOsElFEutoE9pLKWMpkev4zKMSJx9h8nrxOvUSTvpE5d7J1dZlkuvB+IPvR7xuUezbw5e&#10;wfhph6bd795k8bV9dT/GFERGqdubefsEIuGc/o/hjM/oUDNTGw5ko3AKFjmrJAVrFjjH2Wr9AKLl&#10;6T4vQNaVvDSo/wAAAP//AwBQSwECLQAUAAYACAAAACEAtoM4kv4AAADhAQAAEwAAAAAAAAAAAAAA&#10;AAAAAAAAW0NvbnRlbnRfVHlwZXNdLnhtbFBLAQItABQABgAIAAAAIQA4/SH/1gAAAJQBAAALAAAA&#10;AAAAAAAAAAAAAC8BAABfcmVscy8ucmVsc1BLAQItABQABgAIAAAAIQDP/rrN6QIAAPgGAAAOAAAA&#10;AAAAAAAAAAAAAC4CAABkcnMvZTJvRG9jLnhtbFBLAQItABQABgAIAAAAIQAoBY+H3QAAAAkBAAAP&#10;AAAAAAAAAAAAAAAAAEMFAABkcnMvZG93bnJldi54bWxQSwUGAAAAAAQABADzAAAATQYAAAAA&#10;" fillcolor="#ffd966 [1943]" strokecolor="#ffd966 [1943]" strokeweight="1pt">
                <v:fill color2="#fff2cc [663]" angle="135" focus="50%" type="gradient"/>
                <v:shadow on="t" color="#7f5f00 [1607]" opacity=".5" offset="1pt"/>
                <v:textbox>
                  <w:txbxContent>
                    <w:p w:rsidR="008E6556" w:rsidRPr="008E6556" w:rsidRDefault="008E6556" w:rsidP="008E6556">
                      <w:pPr>
                        <w:spacing w:after="0"/>
                        <w:jc w:val="center"/>
                        <w:rPr>
                          <w:rFonts w:ascii="Cambria" w:hAnsi="Cambria" w:cstheme="majorBid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:rsidR="003A5C06" w:rsidRDefault="00604C4E" w:rsidP="008E6556">
                      <w:pPr>
                        <w:spacing w:after="0"/>
                        <w:jc w:val="center"/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AE70B2"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  <w:t xml:space="preserve">Canevas de Présentation du Bilan d’Activité </w:t>
                      </w:r>
                    </w:p>
                    <w:p w:rsidR="00604C4E" w:rsidRDefault="003A5C06" w:rsidP="003A5C06">
                      <w:pPr>
                        <w:spacing w:after="0"/>
                        <w:jc w:val="center"/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  <w:t>de la 2</w:t>
                      </w:r>
                      <w:r w:rsidRPr="003A5C06"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eme</w:t>
                      </w:r>
                      <w:r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  <w:t xml:space="preserve">année </w:t>
                      </w:r>
                      <w:r w:rsidR="008E6556"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  <w:t>du Projet PNR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63C7" w:rsidRPr="00AE70B2" w:rsidRDefault="004E63C7" w:rsidP="00095334">
      <w:pPr>
        <w:spacing w:after="0"/>
        <w:jc w:val="center"/>
        <w:rPr>
          <w:rFonts w:ascii="Cambria" w:hAnsi="Cambria" w:cstheme="majorBidi"/>
          <w:b/>
          <w:bCs/>
          <w:sz w:val="32"/>
          <w:szCs w:val="32"/>
          <w:rtl/>
          <w:lang w:bidi="ar-DZ"/>
        </w:rPr>
      </w:pPr>
    </w:p>
    <w:p w:rsidR="008E1F46" w:rsidRDefault="00E93745" w:rsidP="00195B40">
      <w:pPr>
        <w:tabs>
          <w:tab w:val="left" w:pos="5211"/>
        </w:tabs>
        <w:rPr>
          <w:rFonts w:ascii="Cambria" w:hAnsi="Cambria"/>
          <w:rtl/>
          <w:lang w:bidi="ar-DZ"/>
        </w:rPr>
      </w:pPr>
    </w:p>
    <w:p w:rsidR="00CC334B" w:rsidRDefault="00CC334B" w:rsidP="00CC334B">
      <w:pPr>
        <w:pStyle w:val="En-tte"/>
        <w:jc w:val="center"/>
        <w:rPr>
          <w:rFonts w:ascii="Times New Roman" w:hAnsi="Times New Roman"/>
          <w:b/>
          <w:bCs/>
          <w:i/>
          <w:iCs/>
          <w:szCs w:val="18"/>
        </w:rPr>
      </w:pPr>
    </w:p>
    <w:p w:rsidR="005E111D" w:rsidRDefault="00CC334B" w:rsidP="005E111D">
      <w:pPr>
        <w:pStyle w:val="En-tte"/>
        <w:rPr>
          <w:rFonts w:ascii="Times New Roman" w:hAnsi="Times New Roman"/>
          <w:b/>
          <w:bCs/>
          <w:i/>
          <w:iCs/>
          <w:sz w:val="24"/>
          <w:szCs w:val="18"/>
        </w:rPr>
      </w:pPr>
      <w:r w:rsidRPr="00CC334B">
        <w:rPr>
          <w:rFonts w:ascii="Times New Roman" w:hAnsi="Times New Roman"/>
          <w:b/>
          <w:bCs/>
          <w:i/>
          <w:iCs/>
          <w:sz w:val="24"/>
          <w:szCs w:val="18"/>
        </w:rPr>
        <w:t>Programmes PNR </w:t>
      </w:r>
    </w:p>
    <w:p w:rsidR="00CC334B" w:rsidRPr="005E111D" w:rsidRDefault="005E111D" w:rsidP="005E111D">
      <w:pPr>
        <w:pStyle w:val="En-tte"/>
        <w:rPr>
          <w:rFonts w:ascii="Times New Roman" w:hAnsi="Times New Roman"/>
          <w:b/>
          <w:bCs/>
          <w:i/>
          <w:iCs/>
          <w:sz w:val="24"/>
          <w:szCs w:val="18"/>
        </w:rPr>
      </w:pPr>
      <w:r>
        <w:rPr>
          <w:rFonts w:ascii="Times New Roman" w:hAnsi="Times New Roman"/>
          <w:b/>
          <w:bCs/>
          <w:i/>
          <w:iCs/>
          <w:szCs w:val="18"/>
        </w:rPr>
        <w:t xml:space="preserve">    </w:t>
      </w:r>
      <w:r w:rsidR="00CC334B">
        <w:rPr>
          <w:rFonts w:ascii="Times New Roman" w:hAnsi="Times New Roman"/>
          <w:b/>
          <w:bCs/>
          <w:i/>
          <w:iCs/>
          <w:szCs w:val="18"/>
        </w:rPr>
        <w:t xml:space="preserve">  Sécurité Alimentaire                            </w:t>
      </w:r>
      <w:r>
        <w:rPr>
          <w:rFonts w:ascii="Times New Roman" w:hAnsi="Times New Roman"/>
          <w:b/>
          <w:bCs/>
          <w:i/>
          <w:iCs/>
          <w:szCs w:val="18"/>
        </w:rPr>
        <w:t xml:space="preserve">                                                          </w:t>
      </w:r>
      <w:r w:rsidR="00CC334B">
        <w:rPr>
          <w:rFonts w:ascii="Times New Roman" w:hAnsi="Times New Roman"/>
          <w:b/>
          <w:bCs/>
          <w:i/>
          <w:iCs/>
          <w:szCs w:val="18"/>
        </w:rPr>
        <w:t xml:space="preserve">    Santé du Citoyen</w:t>
      </w:r>
    </w:p>
    <w:p w:rsidR="00CC334B" w:rsidRDefault="006D65CB" w:rsidP="00195B40">
      <w:pPr>
        <w:tabs>
          <w:tab w:val="left" w:pos="5211"/>
        </w:tabs>
        <w:rPr>
          <w:rFonts w:ascii="Cambria" w:hAnsi="Cambria"/>
          <w:b/>
          <w:bCs/>
          <w:sz w:val="32"/>
          <w:szCs w:val="32"/>
          <w:lang w:bidi="ar-DZ"/>
        </w:rPr>
      </w:pPr>
      <w:r>
        <w:rPr>
          <w:rFonts w:ascii="Cambria" w:hAnsi="Cambria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170815</wp:posOffset>
                </wp:positionV>
                <wp:extent cx="457200" cy="238125"/>
                <wp:effectExtent l="0" t="0" r="19050" b="2857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5283DC" id="AutoShape 8" o:spid="_x0000_s1026" style="position:absolute;margin-left:18pt;margin-top:13.45pt;width:3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QPKAIAAF8EAAAOAAAAZHJzL2Uyb0RvYy54bWysVFGP0zAMfkfiP0R557qObber1p1OOw4h&#10;HXDi4AdkSboG0jg42brdr8dNu7EDxAOiD5Ed25/tz04X1/vGsp3GYMCVPL8YcaadBGXcpuRfPt+9&#10;mnMWonBKWHC65Acd+PXy5YtF6ws9hhqs0sgIxIWi9SWvY/RFlgVZ60aEC/DakbECbEQkFTeZQtES&#10;emOz8Wg0y1pA5RGkDoFub3sjXyb8qtIyfqyqoCOzJafaYjoxnevuzJYLUWxQ+NrIoQzxD1U0wjhK&#10;eoK6FVGwLZrfoBojEQJU8UJCk0FVGalTD9RNPvqlm8daeJ16IXKCP9EU/h+s/LB7QGZUySecOdHQ&#10;iG62EVJmNu/oaX0oyOvRP2DXYPD3IL8F5mBVC7fRN4jQ1looKirv/LNnAZ0SKJSt2/egCF0QemJq&#10;X2HTARIHbJ8GcjgNRO8jk3Q5mV7SkDmTZBq/nufjacogimOwxxDfamhYJ5QcYevUJxp6yiB29yGm&#10;oaihNaG+clY1lka8E5bls9nsckAcnDNRHDFTt2CNujPWJgU365VFRqElv0vfEBzO3axjbcmvplTs&#10;3yFG6fsTROojrWbH7BunkhyFsb1MVVo3UN2x209pDepATCP0W06vkoQa8Imzlja85OH7VqDmzL5z&#10;NK2rfDLpnkRSEtOc4bllfW4RThJUySNnvbiK/TPaejSbmjLlqV0H3f5UJh5Xoa9qKJa2mKRnz+Rc&#10;T14//wvLHwAAAP//AwBQSwMEFAAGAAgAAAAhAM0gI+7bAAAACAEAAA8AAABkcnMvZG93bnJldi54&#10;bWxMj8FOwzAQRO9I/IO1SNyoTSlRG7KpEBJcEYEDRydekoh4ndpOGvh63BM9zs5q5k2xX+wgZvKh&#10;d4xwu1IgiBtnem4RPt6fb7YgQtRs9OCYEH4owL68vCh0btyR32iuYitSCIdcI3QxjrmUoenI6rBy&#10;I3Hyvpy3OibpW2m8PqZwO8i1Upm0uufU0OmRnjpqvqvJIjRGTcp/zq+7+j5Wv/N0YPlyQLy+Wh4f&#10;QERa4v8znPATOpSJqXYTmyAGhLssTYkI62wH4uSrbTrUCNlmA7Is5PmA8g8AAP//AwBQSwECLQAU&#10;AAYACAAAACEAtoM4kv4AAADhAQAAEwAAAAAAAAAAAAAAAAAAAAAAW0NvbnRlbnRfVHlwZXNdLnht&#10;bFBLAQItABQABgAIAAAAIQA4/SH/1gAAAJQBAAALAAAAAAAAAAAAAAAAAC8BAABfcmVscy8ucmVs&#10;c1BLAQItABQABgAIAAAAIQC7cSQPKAIAAF8EAAAOAAAAAAAAAAAAAAAAAC4CAABkcnMvZTJvRG9j&#10;LnhtbFBLAQItABQABgAIAAAAIQDNICPu2wAAAAgBAAAPAAAAAAAAAAAAAAAAAIIEAABkcnMvZG93&#10;bnJldi54bWxQSwUGAAAAAAQABADzAAAAigUAAAAA&#10;"/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94615</wp:posOffset>
                </wp:positionV>
                <wp:extent cx="457200" cy="238125"/>
                <wp:effectExtent l="0" t="0" r="19050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E72B58" id="AutoShape 7" o:spid="_x0000_s1026" style="position:absolute;margin-left:396pt;margin-top:7.45pt;width:3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4s6KAIAAF8EAAAOAAAAZHJzL2Uyb0RvYy54bWysVFFv0zAQfkfiP1h+p2lK221R02nqKEIa&#10;MDH4Aa7tNAbHZ85u0+3Xc3HS0gHiAZEH685nf3ffd+csrg+NZXuNwYAreT4ac6adBGXctuRfPq9f&#10;XXIWonBKWHC65I868OvlyxeL1hd6AjVYpZERiAtF60tex+iLLAuy1o0II/DaUbACbEQkF7eZQtES&#10;emOzyXg8z1pA5RGkDoF2b/sgXyb8qtIyfqyqoCOzJafaYloxrZtuzZYLUWxR+NrIoQzxD1U0wjhK&#10;eoK6FVGwHZrfoBojEQJUcSShyaCqjNSJA7HJx7+weaiF14kLiRP8Sabw/2Dlh/09MqOod5w50VCL&#10;bnYRUmZ20cnT+lDQqQd/jx3B4O9AfgvMwaoWbqtvEKGttVBUVN6dz55d6JxAV9mmfQ+K0AWhJ6UO&#10;FTYdIGnADqkhj6eG6ENkkjanswtqMmeSQpPXl/lkljKI4njZY4hvNTSsM0qOsHPqEzU9ZRD7uxBT&#10;U9RATaivnFWNpRbvhWX5fD5PHDNRDIfJOmImtmCNWhtrk4Pbzcoio6slX6dvKCecH7OOtSW/mlGx&#10;f4cYp+9PEIlHGs1O2TdOJTsKY3ubqrRukLpTt+/SBtQjKY3QTzm9SjJqwCfOWprwkofvO4GaM/vO&#10;Ubeu8um0exLJSUpzhueRzXlEOElQJY+c9eYq9s9o59Fsa8qUJ7oOuvmpTDyOQl/VUCxNMVnPnsm5&#10;n079/C8sfwAAAP//AwBQSwMEFAAGAAgAAAAhAGO7Uv3cAAAACQEAAA8AAABkcnMvZG93bnJldi54&#10;bWxMj0FPhDAQhe8m/odmTLy5rYRdF6RsjIlejawHj4WOQKRTlhYW/fWOJz3Oey9vvlccVjeIBafQ&#10;e9Jwu1EgkBpve2o1vB2fbvYgQjRkzeAJNXxhgEN5eVGY3PozveJSxVZwCYXcaOhiHHMpQ9OhM2Hj&#10;RyT2PvzkTORzaqWdzJnL3SATpXbSmZ74Q2dGfOyw+axmp6GxalbT+/KS1dtYfS/zieTzSevrq/Xh&#10;HkTENf6F4Ref0aFkptrPZIMYNNxlCW+JbKQZCA7sdykLtYZtkoIsC/l/QfkDAAD//wMAUEsBAi0A&#10;FAAGAAgAAAAhALaDOJL+AAAA4QEAABMAAAAAAAAAAAAAAAAAAAAAAFtDb250ZW50X1R5cGVzXS54&#10;bWxQSwECLQAUAAYACAAAACEAOP0h/9YAAACUAQAACwAAAAAAAAAAAAAAAAAvAQAAX3JlbHMvLnJl&#10;bHNQSwECLQAUAAYACAAAACEA6X+LOigCAABfBAAADgAAAAAAAAAAAAAAAAAuAgAAZHJzL2Uyb0Rv&#10;Yy54bWxQSwECLQAUAAYACAAAACEAY7tS/dwAAAAJAQAADwAAAAAAAAAAAAAAAACCBAAAZHJzL2Rv&#10;d25yZXYueG1sUEsFBgAAAAAEAAQA8wAAAIsFAAAAAA==&#10;"/>
            </w:pict>
          </mc:Fallback>
        </mc:AlternateContent>
      </w:r>
    </w:p>
    <w:p w:rsidR="00CC334B" w:rsidRDefault="00CC334B" w:rsidP="00195B40">
      <w:pPr>
        <w:tabs>
          <w:tab w:val="left" w:pos="5211"/>
        </w:tabs>
        <w:rPr>
          <w:rFonts w:ascii="Cambria" w:hAnsi="Cambria"/>
          <w:b/>
          <w:bCs/>
          <w:sz w:val="32"/>
          <w:szCs w:val="32"/>
          <w:lang w:bidi="ar-DZ"/>
        </w:rPr>
      </w:pPr>
    </w:p>
    <w:p w:rsidR="00604C4E" w:rsidRPr="00212738" w:rsidRDefault="005007D3" w:rsidP="00195B40">
      <w:pPr>
        <w:tabs>
          <w:tab w:val="left" w:pos="5211"/>
        </w:tabs>
        <w:rPr>
          <w:rFonts w:ascii="Cambria" w:hAnsi="Cambria"/>
          <w:b/>
          <w:bCs/>
          <w:sz w:val="32"/>
          <w:szCs w:val="32"/>
          <w:lang w:bidi="ar-DZ"/>
        </w:rPr>
      </w:pPr>
      <w:r w:rsidRPr="00212738">
        <w:rPr>
          <w:rFonts w:ascii="Cambria" w:hAnsi="Cambria"/>
          <w:b/>
          <w:bCs/>
          <w:sz w:val="32"/>
          <w:szCs w:val="32"/>
          <w:lang w:bidi="ar-DZ"/>
        </w:rPr>
        <w:t>Partie A</w:t>
      </w:r>
      <w:r w:rsidR="00212738">
        <w:rPr>
          <w:rFonts w:ascii="Cambria" w:hAnsi="Cambria"/>
          <w:b/>
          <w:bCs/>
          <w:sz w:val="32"/>
          <w:szCs w:val="32"/>
          <w:lang w:bidi="ar-DZ"/>
        </w:rPr>
        <w:t xml:space="preserve"> : </w:t>
      </w:r>
      <w:r w:rsidR="00212738" w:rsidRPr="00212738">
        <w:rPr>
          <w:rFonts w:ascii="Cambria" w:hAnsi="Cambria"/>
          <w:b/>
          <w:bCs/>
          <w:sz w:val="32"/>
          <w:szCs w:val="32"/>
          <w:lang w:bidi="ar-DZ"/>
        </w:rPr>
        <w:t>Bilan du projet rempli par le chef du projet</w:t>
      </w:r>
    </w:p>
    <w:p w:rsidR="00195B40" w:rsidRPr="009C1F47" w:rsidRDefault="00195B40" w:rsidP="00FF508A">
      <w:pPr>
        <w:pStyle w:val="Paragraphedeliste"/>
        <w:numPr>
          <w:ilvl w:val="0"/>
          <w:numId w:val="2"/>
        </w:numPr>
        <w:tabs>
          <w:tab w:val="left" w:pos="426"/>
        </w:tabs>
        <w:ind w:left="180" w:hanging="180"/>
        <w:rPr>
          <w:rFonts w:ascii="Cambria" w:hAnsi="Cambria"/>
          <w:sz w:val="20"/>
          <w:szCs w:val="20"/>
          <w:rtl/>
          <w:lang w:bidi="ar-DZ"/>
        </w:rPr>
      </w:pPr>
      <w:r w:rsidRPr="009C1F47">
        <w:rPr>
          <w:rFonts w:ascii="Cambria" w:hAnsi="Cambria"/>
          <w:b/>
          <w:bCs/>
          <w:sz w:val="28"/>
          <w:szCs w:val="28"/>
        </w:rPr>
        <w:t xml:space="preserve">Identification du projet   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1"/>
        <w:gridCol w:w="1743"/>
        <w:gridCol w:w="5074"/>
      </w:tblGrid>
      <w:tr w:rsidR="00212738" w:rsidRPr="00AE70B2" w:rsidTr="003A5C06">
        <w:trPr>
          <w:trHeight w:val="566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56055">
              <w:rPr>
                <w:rFonts w:ascii="Cambria" w:hAnsi="Cambria"/>
                <w:b/>
                <w:bCs/>
              </w:rPr>
              <w:t>Intitulé du projet</w:t>
            </w:r>
          </w:p>
        </w:tc>
        <w:tc>
          <w:tcPr>
            <w:tcW w:w="6817" w:type="dxa"/>
            <w:gridSpan w:val="2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F7CBC" w:rsidRPr="00AE70B2" w:rsidTr="003A5C06">
        <w:trPr>
          <w:trHeight w:val="424"/>
        </w:trPr>
        <w:tc>
          <w:tcPr>
            <w:tcW w:w="3531" w:type="dxa"/>
            <w:vMerge w:val="restart"/>
            <w:shd w:val="clear" w:color="auto" w:fill="FFF2CC" w:themeFill="accent4" w:themeFillTint="33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Chef du projet</w:t>
            </w:r>
          </w:p>
        </w:tc>
        <w:tc>
          <w:tcPr>
            <w:tcW w:w="1743" w:type="dxa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 &amp; Prénom</w:t>
            </w:r>
          </w:p>
        </w:tc>
        <w:tc>
          <w:tcPr>
            <w:tcW w:w="5074" w:type="dxa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F7CBC" w:rsidRPr="00AE70B2" w:rsidTr="003A5C06">
        <w:trPr>
          <w:trHeight w:val="418"/>
        </w:trPr>
        <w:tc>
          <w:tcPr>
            <w:tcW w:w="3531" w:type="dxa"/>
            <w:vMerge/>
            <w:shd w:val="clear" w:color="auto" w:fill="FFF2CC" w:themeFill="accent4" w:themeFillTint="33"/>
            <w:vAlign w:val="center"/>
          </w:tcPr>
          <w:p w:rsidR="002F7CBC" w:rsidRDefault="002F7CBC" w:rsidP="00B561D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743" w:type="dxa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Contact</w:t>
            </w:r>
            <w:r w:rsidR="00211722">
              <w:rPr>
                <w:rFonts w:ascii="Cambria" w:hAnsi="Cambria"/>
              </w:rPr>
              <w:t>s</w:t>
            </w:r>
          </w:p>
        </w:tc>
        <w:tc>
          <w:tcPr>
            <w:tcW w:w="5074" w:type="dxa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12738" w:rsidRPr="00AE70B2" w:rsidTr="003A5C06">
        <w:trPr>
          <w:trHeight w:val="521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56055">
              <w:rPr>
                <w:rFonts w:ascii="Cambria" w:hAnsi="Cambria"/>
                <w:b/>
                <w:bCs/>
              </w:rPr>
              <w:t>Domaine</w:t>
            </w:r>
          </w:p>
        </w:tc>
        <w:tc>
          <w:tcPr>
            <w:tcW w:w="6817" w:type="dxa"/>
            <w:gridSpan w:val="2"/>
            <w:vAlign w:val="center"/>
          </w:tcPr>
          <w:p w:rsidR="00212738" w:rsidRPr="00056055" w:rsidRDefault="00212738" w:rsidP="00212738">
            <w:pPr>
              <w:rPr>
                <w:rFonts w:ascii="Cambria" w:hAnsi="Cambria"/>
              </w:rPr>
            </w:pPr>
          </w:p>
        </w:tc>
      </w:tr>
      <w:tr w:rsidR="00212738" w:rsidRPr="00AE70B2" w:rsidTr="003A5C06">
        <w:trPr>
          <w:trHeight w:val="521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56055">
              <w:rPr>
                <w:rFonts w:ascii="Cambria" w:hAnsi="Cambria"/>
                <w:b/>
                <w:bCs/>
              </w:rPr>
              <w:t>Axe</w:t>
            </w:r>
          </w:p>
        </w:tc>
        <w:tc>
          <w:tcPr>
            <w:tcW w:w="6817" w:type="dxa"/>
            <w:gridSpan w:val="2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12738" w:rsidRPr="00AE70B2" w:rsidTr="003A5C06">
        <w:trPr>
          <w:trHeight w:val="521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56055">
              <w:rPr>
                <w:rFonts w:ascii="Cambria" w:hAnsi="Cambria"/>
                <w:b/>
                <w:bCs/>
              </w:rPr>
              <w:t xml:space="preserve">Thème </w:t>
            </w:r>
          </w:p>
        </w:tc>
        <w:tc>
          <w:tcPr>
            <w:tcW w:w="6817" w:type="dxa"/>
            <w:gridSpan w:val="2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56055" w:rsidRPr="00AE70B2" w:rsidTr="003A5C06">
        <w:trPr>
          <w:trHeight w:val="675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056055" w:rsidRPr="00056055" w:rsidRDefault="00056055" w:rsidP="00B561D5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Etablissement de domiciliation</w:t>
            </w:r>
          </w:p>
        </w:tc>
        <w:tc>
          <w:tcPr>
            <w:tcW w:w="6817" w:type="dxa"/>
            <w:gridSpan w:val="2"/>
            <w:vAlign w:val="center"/>
          </w:tcPr>
          <w:p w:rsidR="00056055" w:rsidRPr="00056055" w:rsidRDefault="00056055" w:rsidP="00B561D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56055" w:rsidRPr="00AE70B2" w:rsidTr="003A5C06">
        <w:trPr>
          <w:trHeight w:val="698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056055" w:rsidRPr="00056055" w:rsidRDefault="00967721" w:rsidP="00B561D5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Etablissement (s)</w:t>
            </w:r>
            <w:r w:rsidR="00056055">
              <w:rPr>
                <w:rFonts w:ascii="Cambria" w:hAnsi="Cambria" w:cs="Arial"/>
                <w:b/>
                <w:bCs/>
              </w:rPr>
              <w:t xml:space="preserve"> partenaire</w:t>
            </w:r>
            <w:r>
              <w:rPr>
                <w:rFonts w:ascii="Cambria" w:hAnsi="Cambria" w:cs="Arial"/>
                <w:b/>
                <w:bCs/>
              </w:rPr>
              <w:t xml:space="preserve"> (s)</w:t>
            </w:r>
          </w:p>
        </w:tc>
        <w:tc>
          <w:tcPr>
            <w:tcW w:w="6817" w:type="dxa"/>
            <w:gridSpan w:val="2"/>
            <w:vAlign w:val="center"/>
          </w:tcPr>
          <w:p w:rsidR="00056055" w:rsidRPr="00056055" w:rsidRDefault="00056055" w:rsidP="00B561D5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195B40" w:rsidRDefault="00195B40" w:rsidP="00DD75F5">
      <w:pPr>
        <w:jc w:val="center"/>
        <w:rPr>
          <w:rFonts w:ascii="Cambria" w:hAnsi="Cambria"/>
          <w:lang w:bidi="ar-DZ"/>
        </w:rPr>
      </w:pPr>
    </w:p>
    <w:p w:rsidR="00FF508A" w:rsidRDefault="002D23CE" w:rsidP="00FF508A">
      <w:pPr>
        <w:pStyle w:val="Paragraphedeliste"/>
        <w:numPr>
          <w:ilvl w:val="0"/>
          <w:numId w:val="2"/>
        </w:numPr>
        <w:ind w:left="426" w:hanging="426"/>
        <w:rPr>
          <w:rFonts w:ascii="Cambria" w:hAnsi="Cambria"/>
          <w:b/>
          <w:bCs/>
          <w:sz w:val="28"/>
          <w:szCs w:val="28"/>
          <w:lang w:bidi="ar-DZ"/>
        </w:rPr>
      </w:pPr>
      <w:r w:rsidRPr="009C1F47">
        <w:rPr>
          <w:rFonts w:ascii="Cambria" w:hAnsi="Cambria"/>
          <w:b/>
          <w:bCs/>
          <w:sz w:val="28"/>
          <w:szCs w:val="28"/>
          <w:lang w:bidi="ar-DZ"/>
        </w:rPr>
        <w:t>Membres</w:t>
      </w:r>
      <w:r w:rsidR="00FF508A" w:rsidRPr="009C1F47">
        <w:rPr>
          <w:rFonts w:ascii="Cambria" w:hAnsi="Cambria"/>
          <w:b/>
          <w:bCs/>
          <w:sz w:val="28"/>
          <w:szCs w:val="28"/>
          <w:lang w:bidi="ar-DZ"/>
        </w:rPr>
        <w:t xml:space="preserve"> d</w:t>
      </w:r>
      <w:r w:rsidR="003A5C06">
        <w:rPr>
          <w:rFonts w:ascii="Cambria" w:hAnsi="Cambria"/>
          <w:b/>
          <w:bCs/>
          <w:sz w:val="28"/>
          <w:szCs w:val="28"/>
          <w:lang w:bidi="ar-DZ"/>
        </w:rPr>
        <w:t>’équipe du projet</w:t>
      </w:r>
    </w:p>
    <w:p w:rsidR="003A5C06" w:rsidRDefault="003A5C06" w:rsidP="003A5C06">
      <w:pPr>
        <w:pStyle w:val="Paragraphedeliste"/>
        <w:ind w:left="426"/>
        <w:rPr>
          <w:rFonts w:ascii="Cambria" w:hAnsi="Cambria"/>
          <w:b/>
          <w:bCs/>
          <w:sz w:val="28"/>
          <w:szCs w:val="28"/>
          <w:lang w:bidi="ar-DZ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600"/>
        <w:gridCol w:w="1853"/>
        <w:gridCol w:w="1624"/>
        <w:gridCol w:w="1701"/>
        <w:gridCol w:w="2387"/>
        <w:gridCol w:w="2291"/>
      </w:tblGrid>
      <w:tr w:rsidR="003A5C06" w:rsidRPr="00FF508A" w:rsidTr="003A5C06">
        <w:trPr>
          <w:trHeight w:val="411"/>
        </w:trPr>
        <w:tc>
          <w:tcPr>
            <w:tcW w:w="600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N°</w:t>
            </w:r>
          </w:p>
        </w:tc>
        <w:tc>
          <w:tcPr>
            <w:tcW w:w="1853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Nom et Prénom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Grade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3A5C06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Spécialité</w:t>
            </w:r>
          </w:p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387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067BDD">
              <w:rPr>
                <w:rFonts w:ascii="Cambria" w:hAnsi="Cambria"/>
                <w:b/>
                <w:bCs/>
                <w:lang w:bidi="ar-DZ"/>
              </w:rPr>
              <w:t>Qualité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(</w:t>
            </w:r>
            <w:r w:rsidRPr="00067BDD">
              <w:rPr>
                <w:rFonts w:ascii="Cambria" w:hAnsi="Cambria"/>
                <w:b/>
                <w:bCs/>
                <w:lang w:bidi="ar-DZ"/>
              </w:rPr>
              <w:t>chercheur, membre secteurs économiques, associé)</w:t>
            </w:r>
          </w:p>
        </w:tc>
        <w:tc>
          <w:tcPr>
            <w:tcW w:w="2291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Etablissement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employeur</w:t>
            </w:r>
          </w:p>
        </w:tc>
      </w:tr>
      <w:tr w:rsidR="003A5C06" w:rsidRPr="00FF508A" w:rsidTr="003A5C06">
        <w:tc>
          <w:tcPr>
            <w:tcW w:w="600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853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624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701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387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291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</w:tr>
    </w:tbl>
    <w:p w:rsidR="00195BC8" w:rsidRDefault="00195BC8" w:rsidP="00195BC8">
      <w:pPr>
        <w:rPr>
          <w:rFonts w:ascii="Cambria" w:hAnsi="Cambria"/>
          <w:lang w:bidi="ar-DZ"/>
        </w:rPr>
      </w:pPr>
    </w:p>
    <w:p w:rsidR="003A5C06" w:rsidRPr="00F819C1" w:rsidRDefault="00F819C1" w:rsidP="00195BC8">
      <w:pPr>
        <w:rPr>
          <w:rFonts w:ascii="Cambria" w:hAnsi="Cambria"/>
          <w:i/>
          <w:iCs/>
          <w:sz w:val="20"/>
          <w:szCs w:val="20"/>
          <w:lang w:bidi="ar-DZ"/>
        </w:rPr>
      </w:pPr>
      <w:r w:rsidRPr="00F819C1">
        <w:rPr>
          <w:rFonts w:ascii="Cambria" w:hAnsi="Cambria"/>
          <w:b/>
          <w:bCs/>
          <w:i/>
          <w:iCs/>
          <w:sz w:val="20"/>
          <w:szCs w:val="20"/>
          <w:lang w:bidi="ar-DZ"/>
        </w:rPr>
        <w:t>Remarqu</w:t>
      </w:r>
      <w:r>
        <w:rPr>
          <w:rFonts w:ascii="Cambria" w:hAnsi="Cambria"/>
          <w:b/>
          <w:bCs/>
          <w:i/>
          <w:iCs/>
          <w:sz w:val="20"/>
          <w:szCs w:val="20"/>
          <w:lang w:bidi="ar-DZ"/>
        </w:rPr>
        <w:t xml:space="preserve">e : </w:t>
      </w:r>
      <w:r>
        <w:rPr>
          <w:rFonts w:ascii="Cambria" w:hAnsi="Cambria"/>
          <w:i/>
          <w:iCs/>
          <w:sz w:val="20"/>
          <w:szCs w:val="20"/>
          <w:lang w:bidi="ar-DZ"/>
        </w:rPr>
        <w:t xml:space="preserve">Le chef de projet </w:t>
      </w:r>
      <w:r w:rsidR="0098557F">
        <w:rPr>
          <w:rFonts w:ascii="Cambria" w:hAnsi="Cambria"/>
          <w:i/>
          <w:iCs/>
          <w:sz w:val="20"/>
          <w:szCs w:val="20"/>
          <w:lang w:bidi="ar-DZ"/>
        </w:rPr>
        <w:t xml:space="preserve">ne </w:t>
      </w:r>
      <w:r>
        <w:rPr>
          <w:rFonts w:ascii="Cambria" w:hAnsi="Cambria"/>
          <w:i/>
          <w:iCs/>
          <w:sz w:val="20"/>
          <w:szCs w:val="20"/>
          <w:lang w:bidi="ar-DZ"/>
        </w:rPr>
        <w:t xml:space="preserve">doit </w:t>
      </w:r>
      <w:r w:rsidR="0098557F">
        <w:rPr>
          <w:rFonts w:ascii="Cambria" w:hAnsi="Cambria"/>
          <w:i/>
          <w:iCs/>
          <w:sz w:val="20"/>
          <w:szCs w:val="20"/>
          <w:lang w:bidi="ar-DZ"/>
        </w:rPr>
        <w:t>citer que</w:t>
      </w:r>
      <w:r>
        <w:rPr>
          <w:rFonts w:ascii="Cambria" w:hAnsi="Cambria"/>
          <w:i/>
          <w:iCs/>
          <w:sz w:val="20"/>
          <w:szCs w:val="20"/>
          <w:lang w:bidi="ar-DZ"/>
        </w:rPr>
        <w:t xml:space="preserve"> les travaux </w:t>
      </w:r>
      <w:r w:rsidR="0098557F">
        <w:rPr>
          <w:rFonts w:ascii="Cambria" w:hAnsi="Cambria"/>
          <w:i/>
          <w:iCs/>
          <w:sz w:val="20"/>
          <w:szCs w:val="20"/>
          <w:lang w:bidi="ar-DZ"/>
        </w:rPr>
        <w:t xml:space="preserve">et les livrables de </w:t>
      </w:r>
      <w:r w:rsidRPr="00F819C1">
        <w:rPr>
          <w:rFonts w:ascii="Cambria" w:hAnsi="Cambria"/>
          <w:b/>
          <w:bCs/>
          <w:i/>
          <w:iCs/>
          <w:sz w:val="20"/>
          <w:szCs w:val="20"/>
          <w:lang w:bidi="ar-DZ"/>
        </w:rPr>
        <w:t>développement</w:t>
      </w:r>
      <w:r>
        <w:rPr>
          <w:rFonts w:ascii="Cambria" w:hAnsi="Cambria"/>
          <w:i/>
          <w:iCs/>
          <w:sz w:val="20"/>
          <w:szCs w:val="20"/>
          <w:lang w:bidi="ar-DZ"/>
        </w:rPr>
        <w:t xml:space="preserve"> de projet.</w:t>
      </w:r>
    </w:p>
    <w:p w:rsidR="003A5C06" w:rsidRDefault="003A5C06" w:rsidP="00195BC8">
      <w:pPr>
        <w:rPr>
          <w:rFonts w:ascii="Cambria" w:hAnsi="Cambria"/>
          <w:lang w:bidi="ar-DZ"/>
        </w:rPr>
      </w:pPr>
    </w:p>
    <w:p w:rsidR="00B56E3A" w:rsidRPr="00B56E3A" w:rsidRDefault="00B56E3A" w:rsidP="00B56E3A">
      <w:pPr>
        <w:pStyle w:val="Paragraphedeliste"/>
        <w:tabs>
          <w:tab w:val="left" w:pos="5211"/>
        </w:tabs>
        <w:ind w:left="180"/>
        <w:rPr>
          <w:rFonts w:ascii="Cambria" w:hAnsi="Cambria"/>
          <w:sz w:val="20"/>
          <w:szCs w:val="20"/>
          <w:lang w:bidi="ar-DZ"/>
        </w:rPr>
      </w:pPr>
    </w:p>
    <w:p w:rsidR="00923A7A" w:rsidRPr="009C1F47" w:rsidRDefault="00737E67" w:rsidP="008F7E1E">
      <w:pPr>
        <w:pStyle w:val="Paragraphedeliste"/>
        <w:numPr>
          <w:ilvl w:val="0"/>
          <w:numId w:val="2"/>
        </w:numPr>
        <w:tabs>
          <w:tab w:val="left" w:pos="5211"/>
        </w:tabs>
        <w:ind w:left="180" w:hanging="450"/>
        <w:rPr>
          <w:rFonts w:ascii="Cambria" w:hAnsi="Cambria"/>
          <w:sz w:val="20"/>
          <w:szCs w:val="20"/>
          <w:rtl/>
          <w:lang w:bidi="ar-DZ"/>
        </w:rPr>
      </w:pPr>
      <w:r w:rsidRPr="009C1F47">
        <w:rPr>
          <w:rFonts w:ascii="Cambria" w:hAnsi="Cambria"/>
          <w:b/>
          <w:bCs/>
          <w:sz w:val="28"/>
          <w:szCs w:val="28"/>
        </w:rPr>
        <w:t>Présentation</w:t>
      </w:r>
      <w:r w:rsidR="001B47E2" w:rsidRPr="009C1F47">
        <w:rPr>
          <w:rFonts w:ascii="Cambria" w:hAnsi="Cambria"/>
          <w:b/>
          <w:bCs/>
          <w:sz w:val="28"/>
          <w:szCs w:val="28"/>
        </w:rPr>
        <w:t>du projet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8F7E1E" w:rsidRPr="00AE70B2" w:rsidTr="00DE0299">
        <w:trPr>
          <w:trHeight w:val="620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8F7E1E" w:rsidRPr="00657CCC" w:rsidRDefault="00546602" w:rsidP="00DE0299">
            <w:pPr>
              <w:tabs>
                <w:tab w:val="left" w:pos="3544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Rappel d</w:t>
            </w:r>
            <w:r w:rsidR="00657CCC" w:rsidRPr="00657CCC">
              <w:rPr>
                <w:rFonts w:ascii="Cambria" w:hAnsi="Cambria"/>
                <w:b/>
                <w:bCs/>
                <w:sz w:val="24"/>
                <w:szCs w:val="24"/>
              </w:rPr>
              <w:t xml:space="preserve">es tâches programmées </w:t>
            </w:r>
            <w:r w:rsidR="00DE0299">
              <w:rPr>
                <w:rFonts w:ascii="Cambria" w:hAnsi="Cambria"/>
                <w:b/>
                <w:bCs/>
                <w:sz w:val="24"/>
                <w:szCs w:val="24"/>
              </w:rPr>
              <w:t>pour la 2</w:t>
            </w:r>
            <w:r w:rsidR="00DE0299" w:rsidRPr="00DE0299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eme</w:t>
            </w:r>
            <w:r w:rsidR="00DE0299">
              <w:rPr>
                <w:rFonts w:ascii="Cambria" w:hAnsi="Cambria"/>
                <w:b/>
                <w:bCs/>
                <w:sz w:val="24"/>
                <w:szCs w:val="24"/>
              </w:rPr>
              <w:t xml:space="preserve"> année </w:t>
            </w:r>
          </w:p>
        </w:tc>
      </w:tr>
      <w:tr w:rsidR="008F7E1E" w:rsidRPr="00AE70B2" w:rsidTr="00657CCC">
        <w:trPr>
          <w:trHeight w:val="646"/>
        </w:trPr>
        <w:tc>
          <w:tcPr>
            <w:tcW w:w="10760" w:type="dxa"/>
            <w:vAlign w:val="center"/>
          </w:tcPr>
          <w:p w:rsidR="008F7E1E" w:rsidRPr="00657CCC" w:rsidRDefault="008F7E1E" w:rsidP="003818A3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</w:p>
        </w:tc>
      </w:tr>
      <w:tr w:rsidR="00657CCC" w:rsidRPr="00AE70B2" w:rsidTr="00D16077">
        <w:trPr>
          <w:trHeight w:val="558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657CCC" w:rsidRPr="00657CCC" w:rsidRDefault="00657CCC" w:rsidP="003818A3">
            <w:pPr>
              <w:tabs>
                <w:tab w:val="left" w:pos="3544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rtl/>
              </w:rPr>
            </w:pP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 xml:space="preserve">Les tâches réalisées durant </w:t>
            </w:r>
            <w:r w:rsidR="00D16077">
              <w:rPr>
                <w:rFonts w:ascii="Cambria" w:hAnsi="Cambria"/>
                <w:b/>
                <w:bCs/>
                <w:sz w:val="24"/>
                <w:szCs w:val="24"/>
              </w:rPr>
              <w:t>la 2</w:t>
            </w:r>
            <w:r w:rsidR="00D16077" w:rsidRPr="00DE0299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eme</w:t>
            </w:r>
            <w:r w:rsidR="00D16077">
              <w:rPr>
                <w:rFonts w:ascii="Cambria" w:hAnsi="Cambria"/>
                <w:b/>
                <w:bCs/>
                <w:sz w:val="24"/>
                <w:szCs w:val="24"/>
              </w:rPr>
              <w:t xml:space="preserve"> année</w:t>
            </w:r>
          </w:p>
        </w:tc>
      </w:tr>
      <w:tr w:rsidR="00657CCC" w:rsidRPr="00AE70B2" w:rsidTr="001954EF">
        <w:trPr>
          <w:trHeight w:val="692"/>
        </w:trPr>
        <w:tc>
          <w:tcPr>
            <w:tcW w:w="10760" w:type="dxa"/>
            <w:vAlign w:val="bottom"/>
          </w:tcPr>
          <w:p w:rsidR="00657CCC" w:rsidRPr="001954EF" w:rsidRDefault="001954EF" w:rsidP="001954EF">
            <w:pPr>
              <w:spacing w:after="0" w:line="240" w:lineRule="auto"/>
              <w:rPr>
                <w:rFonts w:ascii="Cambria" w:hAnsi="Cambria"/>
                <w:sz w:val="20"/>
                <w:szCs w:val="20"/>
                <w:rtl/>
                <w:lang w:bidi="ar-DZ"/>
              </w:rPr>
            </w:pP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 xml:space="preserve">Taux de réalisation des activités de R&amp;D par rapport aux taches programméesen </w:t>
            </w:r>
            <w:r w:rsidRPr="002C6567">
              <w:rPr>
                <w:rFonts w:ascii="Cambria" w:hAnsi="Cambria"/>
                <w:sz w:val="20"/>
                <w:szCs w:val="20"/>
              </w:rPr>
              <w:t>2</w:t>
            </w:r>
            <w:r w:rsidRPr="002C6567">
              <w:rPr>
                <w:rFonts w:ascii="Cambria" w:hAnsi="Cambria"/>
                <w:sz w:val="20"/>
                <w:szCs w:val="20"/>
                <w:vertAlign w:val="superscript"/>
              </w:rPr>
              <w:t>eme</w:t>
            </w:r>
            <w:r w:rsidRPr="002C6567">
              <w:rPr>
                <w:rFonts w:ascii="Cambria" w:hAnsi="Cambria"/>
                <w:sz w:val="20"/>
                <w:szCs w:val="20"/>
              </w:rPr>
              <w:t xml:space="preserve"> année : ………%</w:t>
            </w:r>
          </w:p>
        </w:tc>
      </w:tr>
      <w:tr w:rsidR="003818A3" w:rsidRPr="00AE70B2" w:rsidTr="00D16077">
        <w:trPr>
          <w:trHeight w:val="692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818A3" w:rsidRPr="00657CCC" w:rsidRDefault="004C5FAE" w:rsidP="003818A3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Résultat</w:t>
            </w:r>
            <w:r w:rsidR="003818A3" w:rsidRPr="003818A3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 xml:space="preserve"> partiel</w:t>
            </w:r>
          </w:p>
        </w:tc>
      </w:tr>
      <w:tr w:rsidR="003818A3" w:rsidRPr="00AE70B2" w:rsidTr="00657CCC">
        <w:trPr>
          <w:trHeight w:val="692"/>
        </w:trPr>
        <w:tc>
          <w:tcPr>
            <w:tcW w:w="10760" w:type="dxa"/>
            <w:vAlign w:val="center"/>
          </w:tcPr>
          <w:p w:rsidR="003818A3" w:rsidRPr="00657CCC" w:rsidRDefault="003818A3" w:rsidP="003818A3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</w:p>
        </w:tc>
      </w:tr>
      <w:tr w:rsidR="00657CCC" w:rsidRPr="00AE70B2" w:rsidTr="00D16077">
        <w:trPr>
          <w:trHeight w:val="493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657CCC" w:rsidRPr="00657CCC" w:rsidRDefault="00D16077" w:rsidP="00D16077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Rappel de</w:t>
            </w:r>
            <w:r w:rsidR="0030421B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30421B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l</w:t>
            </w:r>
            <w:r w:rsidR="00657CCC" w:rsidRPr="00657CCC">
              <w:rPr>
                <w:rFonts w:ascii="Cambria" w:hAnsi="Cambria"/>
                <w:b/>
                <w:bCs/>
                <w:sz w:val="24"/>
                <w:szCs w:val="24"/>
              </w:rPr>
              <w:t>ivrable</w:t>
            </w:r>
            <w:r w:rsidR="00D07498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657CCC" w:rsidRPr="00657CCC"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D07498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réalisé</w:t>
            </w:r>
            <w:r w:rsidR="00D07498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D07498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en </w:t>
            </w:r>
            <w:r w:rsidR="00657CCC" w:rsidRPr="00657CCC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="00657CCC" w:rsidRPr="00D16077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ère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année </w:t>
            </w:r>
            <w:r w:rsidR="00657CCC" w:rsidRPr="00657CCC">
              <w:rPr>
                <w:rFonts w:ascii="Cambria" w:hAnsi="Cambria" w:cs="Arial"/>
                <w:b/>
                <w:bCs/>
                <w:sz w:val="24"/>
                <w:szCs w:val="24"/>
              </w:rPr>
              <w:t>du projet</w:t>
            </w:r>
          </w:p>
        </w:tc>
      </w:tr>
      <w:tr w:rsidR="00657CCC" w:rsidRPr="00AE70B2" w:rsidTr="00657CCC">
        <w:trPr>
          <w:trHeight w:val="624"/>
        </w:trPr>
        <w:tc>
          <w:tcPr>
            <w:tcW w:w="10760" w:type="dxa"/>
            <w:vAlign w:val="center"/>
          </w:tcPr>
          <w:p w:rsidR="00657CCC" w:rsidRPr="00657CCC" w:rsidRDefault="00657CCC" w:rsidP="003818A3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</w:p>
        </w:tc>
      </w:tr>
      <w:tr w:rsidR="008F7E1E" w:rsidRPr="00AE70B2" w:rsidTr="00D07498">
        <w:trPr>
          <w:trHeight w:val="629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8F7E1E" w:rsidRPr="00657CCC" w:rsidRDefault="00657CCC" w:rsidP="003818A3">
            <w:pPr>
              <w:spacing w:after="0" w:line="240" w:lineRule="auto"/>
              <w:rPr>
                <w:rFonts w:ascii="Cambria" w:hAnsi="Cambria" w:cs="Arial"/>
                <w:b/>
                <w:bCs/>
                <w:sz w:val="24"/>
                <w:szCs w:val="24"/>
                <w:rtl/>
              </w:rPr>
            </w:pP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>Livrable</w:t>
            </w:r>
            <w:r w:rsidR="00C31003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C31003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 xml:space="preserve"> réalisé</w:t>
            </w:r>
            <w:r w:rsidR="00C31003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C31003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 w:rsidR="00D07498" w:rsidRPr="00657CCC">
              <w:rPr>
                <w:rFonts w:ascii="Cambria" w:hAnsi="Cambria"/>
                <w:b/>
                <w:bCs/>
                <w:sz w:val="24"/>
                <w:szCs w:val="24"/>
              </w:rPr>
              <w:t>durant</w:t>
            </w:r>
            <w:r w:rsidR="00D07498">
              <w:rPr>
                <w:rFonts w:ascii="Cambria" w:hAnsi="Cambria"/>
                <w:b/>
                <w:bCs/>
                <w:sz w:val="24"/>
                <w:szCs w:val="24"/>
              </w:rPr>
              <w:t>la 2</w:t>
            </w:r>
            <w:r w:rsidR="00D07498" w:rsidRPr="00DE0299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eme</w:t>
            </w:r>
            <w:r w:rsidR="00D07498">
              <w:rPr>
                <w:rFonts w:ascii="Cambria" w:hAnsi="Cambria"/>
                <w:b/>
                <w:bCs/>
                <w:sz w:val="24"/>
                <w:szCs w:val="24"/>
              </w:rPr>
              <w:t xml:space="preserve"> année</w:t>
            </w:r>
          </w:p>
        </w:tc>
      </w:tr>
      <w:tr w:rsidR="008F7E1E" w:rsidRPr="00AE70B2" w:rsidTr="00D07498">
        <w:trPr>
          <w:trHeight w:val="636"/>
        </w:trPr>
        <w:tc>
          <w:tcPr>
            <w:tcW w:w="10760" w:type="dxa"/>
          </w:tcPr>
          <w:p w:rsidR="001F0648" w:rsidRDefault="00D07498" w:rsidP="00C93B14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>Explication détaillée</w:t>
            </w:r>
          </w:p>
          <w:p w:rsidR="002C6567" w:rsidRPr="00EB3606" w:rsidRDefault="002C6567" w:rsidP="001F0648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>
              <w:rPr>
                <w:rFonts w:ascii="Cambria" w:hAnsi="Cambria"/>
                <w:sz w:val="20"/>
                <w:szCs w:val="20"/>
                <w:lang w:bidi="ar-DZ"/>
              </w:rPr>
              <w:t>(</w:t>
            </w:r>
            <w:r w:rsidR="001F0648">
              <w:rPr>
                <w:rFonts w:ascii="Cambria" w:hAnsi="Cambria"/>
                <w:sz w:val="20"/>
                <w:szCs w:val="20"/>
                <w:lang w:bidi="ar-DZ"/>
              </w:rPr>
              <w:t xml:space="preserve">Les 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>publications</w:t>
            </w:r>
            <w:r w:rsidR="001F0648">
              <w:rPr>
                <w:rFonts w:ascii="Cambria" w:hAnsi="Cambria"/>
                <w:sz w:val="20"/>
                <w:szCs w:val="20"/>
                <w:lang w:bidi="ar-DZ"/>
              </w:rPr>
              <w:t xml:space="preserve"> et les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 xml:space="preserve"> communications</w:t>
            </w:r>
            <w:r w:rsidR="001F0648">
              <w:rPr>
                <w:rFonts w:ascii="Cambria" w:hAnsi="Cambria"/>
                <w:sz w:val="20"/>
                <w:szCs w:val="20"/>
                <w:lang w:bidi="ar-DZ"/>
              </w:rPr>
              <w:t xml:space="preserve"> ne sont pas considérées</w:t>
            </w:r>
            <w:r w:rsidR="00EB3606">
              <w:rPr>
                <w:rFonts w:ascii="Cambria" w:hAnsi="Cambria"/>
                <w:sz w:val="20"/>
                <w:szCs w:val="20"/>
                <w:lang w:bidi="ar-DZ"/>
              </w:rPr>
              <w:t>)</w:t>
            </w:r>
          </w:p>
        </w:tc>
      </w:tr>
      <w:tr w:rsidR="00201A2E" w:rsidRPr="00AE70B2" w:rsidTr="006A231C">
        <w:trPr>
          <w:trHeight w:val="636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201A2E" w:rsidRPr="00657CCC" w:rsidRDefault="00201A2E" w:rsidP="003818A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657CCC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Autres livrables (</w:t>
            </w:r>
            <w:r w:rsidR="00C64E65" w:rsidRPr="00657CCC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supplémentaires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)</w:t>
            </w:r>
          </w:p>
        </w:tc>
      </w:tr>
      <w:tr w:rsidR="006A231C" w:rsidRPr="00AE70B2" w:rsidTr="00BB3E6A">
        <w:trPr>
          <w:trHeight w:val="636"/>
        </w:trPr>
        <w:tc>
          <w:tcPr>
            <w:tcW w:w="10760" w:type="dxa"/>
            <w:shd w:val="clear" w:color="auto" w:fill="FFFFFF" w:themeFill="background1"/>
          </w:tcPr>
          <w:p w:rsidR="006A231C" w:rsidRPr="00657CCC" w:rsidRDefault="00E95FA7" w:rsidP="001F0648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mbria" w:hAnsi="Cambria"/>
                <w:sz w:val="20"/>
                <w:szCs w:val="20"/>
                <w:lang w:bidi="ar-DZ"/>
              </w:rPr>
              <w:t>(</w:t>
            </w:r>
            <w:r w:rsidR="001F0648">
              <w:rPr>
                <w:rFonts w:ascii="Cambria" w:hAnsi="Cambria"/>
                <w:sz w:val="20"/>
                <w:szCs w:val="20"/>
                <w:lang w:bidi="ar-DZ"/>
              </w:rPr>
              <w:t>Les</w:t>
            </w:r>
            <w:r w:rsidR="00C93B14">
              <w:rPr>
                <w:rFonts w:ascii="Cambria" w:hAnsi="Cambria"/>
                <w:sz w:val="20"/>
                <w:szCs w:val="20"/>
                <w:lang w:bidi="ar-DZ"/>
              </w:rPr>
              <w:t xml:space="preserve"> publications</w:t>
            </w:r>
            <w:r w:rsidR="001F0648">
              <w:rPr>
                <w:rFonts w:ascii="Cambria" w:hAnsi="Cambria"/>
                <w:sz w:val="20"/>
                <w:szCs w:val="20"/>
                <w:lang w:bidi="ar-DZ"/>
              </w:rPr>
              <w:t xml:space="preserve"> et les</w:t>
            </w:r>
            <w:r w:rsidR="00BB3E6A">
              <w:rPr>
                <w:rFonts w:ascii="Cambria" w:hAnsi="Cambria"/>
                <w:sz w:val="20"/>
                <w:szCs w:val="20"/>
                <w:lang w:bidi="ar-DZ"/>
              </w:rPr>
              <w:t xml:space="preserve"> communications</w:t>
            </w:r>
            <w:r w:rsidR="001F0648">
              <w:rPr>
                <w:rFonts w:ascii="Cambria" w:hAnsi="Cambria"/>
                <w:sz w:val="20"/>
                <w:szCs w:val="20"/>
                <w:lang w:bidi="ar-DZ"/>
              </w:rPr>
              <w:t xml:space="preserve"> ne sont pas considérées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>)</w:t>
            </w:r>
          </w:p>
        </w:tc>
      </w:tr>
      <w:tr w:rsidR="006A231C" w:rsidRPr="006A231C" w:rsidTr="006A231C">
        <w:trPr>
          <w:trHeight w:val="636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6A231C" w:rsidRPr="006A231C" w:rsidRDefault="006A231C" w:rsidP="003818A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en-US" w:bidi="ar-DZ"/>
              </w:rPr>
            </w:pPr>
            <w:r w:rsidRPr="006A231C">
              <w:rPr>
                <w:rFonts w:ascii="Cambria" w:hAnsi="Cambria"/>
                <w:b/>
                <w:bCs/>
                <w:sz w:val="24"/>
                <w:szCs w:val="24"/>
                <w:lang w:val="en-US" w:bidi="ar-DZ"/>
              </w:rPr>
              <w:t xml:space="preserve">Niveau </w:t>
            </w:r>
            <w:r w:rsidRPr="006A231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TRL (Technology Readiness Level)atteint</w:t>
            </w:r>
          </w:p>
        </w:tc>
      </w:tr>
      <w:tr w:rsidR="00201A2E" w:rsidRPr="006A231C" w:rsidTr="001C123D">
        <w:trPr>
          <w:trHeight w:val="636"/>
        </w:trPr>
        <w:tc>
          <w:tcPr>
            <w:tcW w:w="10760" w:type="dxa"/>
            <w:vAlign w:val="center"/>
          </w:tcPr>
          <w:p w:rsidR="00201A2E" w:rsidRPr="006A231C" w:rsidRDefault="00201A2E" w:rsidP="0043406F">
            <w:pPr>
              <w:spacing w:line="240" w:lineRule="auto"/>
              <w:rPr>
                <w:rFonts w:ascii="Cambria" w:hAnsi="Cambria"/>
                <w:sz w:val="24"/>
                <w:szCs w:val="24"/>
                <w:lang w:val="en-US" w:bidi="ar-DZ"/>
              </w:rPr>
            </w:pPr>
          </w:p>
        </w:tc>
      </w:tr>
    </w:tbl>
    <w:p w:rsidR="00C734AA" w:rsidRPr="008C026C" w:rsidRDefault="008C026C" w:rsidP="00E95FA7">
      <w:pPr>
        <w:tabs>
          <w:tab w:val="left" w:pos="4659"/>
        </w:tabs>
        <w:spacing w:before="240" w:after="0"/>
        <w:ind w:left="2"/>
        <w:rPr>
          <w:rFonts w:ascii="Cambria" w:hAnsi="Cambria" w:cs="Arial"/>
          <w:b/>
          <w:bCs/>
          <w:sz w:val="28"/>
          <w:szCs w:val="28"/>
        </w:rPr>
      </w:pPr>
      <w:r w:rsidRPr="008C026C">
        <w:rPr>
          <w:rFonts w:ascii="Cambria" w:hAnsi="Cambria" w:cs="Arial"/>
          <w:b/>
          <w:bCs/>
          <w:sz w:val="28"/>
          <w:szCs w:val="28"/>
        </w:rPr>
        <w:t>Visite sur le terrain</w:t>
      </w:r>
    </w:p>
    <w:p w:rsidR="008C026C" w:rsidRPr="008C026C" w:rsidRDefault="008C026C" w:rsidP="008C026C">
      <w:pPr>
        <w:tabs>
          <w:tab w:val="left" w:pos="4659"/>
        </w:tabs>
        <w:ind w:left="2"/>
        <w:jc w:val="both"/>
        <w:rPr>
          <w:rFonts w:ascii="Cambria" w:hAnsi="Cambria" w:cs="Arial"/>
          <w:sz w:val="24"/>
          <w:szCs w:val="24"/>
        </w:rPr>
      </w:pPr>
      <w:r w:rsidRPr="008C026C">
        <w:rPr>
          <w:rFonts w:ascii="Cambria" w:hAnsi="Cambria" w:cs="Arial"/>
          <w:sz w:val="24"/>
          <w:szCs w:val="24"/>
        </w:rPr>
        <w:t>Prévoir une période de disponibilité pour une visite des experts sur site en présence des partenaires</w:t>
      </w:r>
    </w:p>
    <w:p w:rsidR="005C144E" w:rsidRPr="00502B43" w:rsidRDefault="005C144E" w:rsidP="005C144E">
      <w:pPr>
        <w:pStyle w:val="Paragraphedelist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Cambria" w:hAnsi="Cambria" w:cs="Arial"/>
          <w:b/>
          <w:bCs/>
          <w:sz w:val="24"/>
          <w:szCs w:val="24"/>
          <w:rtl/>
          <w:lang w:bidi="ar-DZ"/>
        </w:rPr>
      </w:pPr>
      <w:r w:rsidRPr="00502B43">
        <w:rPr>
          <w:rFonts w:ascii="Cambria" w:hAnsi="Cambria"/>
          <w:b/>
          <w:bCs/>
          <w:sz w:val="28"/>
          <w:szCs w:val="28"/>
        </w:rPr>
        <w:t>Etat des relations avec le partenaire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5C144E" w:rsidRPr="00E046B6" w:rsidTr="00DE670B">
        <w:trPr>
          <w:trHeight w:val="908"/>
        </w:trPr>
        <w:tc>
          <w:tcPr>
            <w:tcW w:w="10760" w:type="dxa"/>
            <w:shd w:val="clear" w:color="auto" w:fill="auto"/>
          </w:tcPr>
          <w:p w:rsidR="005C144E" w:rsidRPr="00E046B6" w:rsidRDefault="005C144E" w:rsidP="00DE670B">
            <w:pPr>
              <w:bidi/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</w:pPr>
          </w:p>
        </w:tc>
      </w:tr>
    </w:tbl>
    <w:p w:rsidR="005C144E" w:rsidRPr="005C144E" w:rsidRDefault="005C144E" w:rsidP="005C144E">
      <w:pPr>
        <w:tabs>
          <w:tab w:val="left" w:pos="4659"/>
        </w:tabs>
        <w:bidi/>
        <w:ind w:left="1080"/>
        <w:rPr>
          <w:rFonts w:ascii="Cambria" w:hAnsi="Cambria" w:cs="Arial"/>
          <w:b/>
          <w:bCs/>
          <w:sz w:val="28"/>
          <w:szCs w:val="28"/>
        </w:rPr>
      </w:pPr>
    </w:p>
    <w:p w:rsidR="00C64E65" w:rsidRPr="00C64E65" w:rsidRDefault="00525808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Commentaires</w:t>
      </w:r>
      <w:r w:rsidR="00180341">
        <w:rPr>
          <w:rFonts w:ascii="Cambria" w:hAnsi="Cambria" w:cs="Arial"/>
          <w:b/>
          <w:bCs/>
          <w:sz w:val="28"/>
          <w:szCs w:val="28"/>
        </w:rPr>
        <w:t xml:space="preserve"> libre </w:t>
      </w:r>
      <w:r w:rsidR="00C64E65">
        <w:rPr>
          <w:rFonts w:ascii="Cambria" w:hAnsi="Cambria" w:cs="Arial"/>
          <w:b/>
          <w:bCs/>
          <w:sz w:val="28"/>
          <w:szCs w:val="28"/>
        </w:rPr>
        <w:t xml:space="preserve">: 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C64E65" w:rsidRPr="00E046B6" w:rsidTr="00AC2D05">
        <w:trPr>
          <w:trHeight w:val="1004"/>
        </w:trPr>
        <w:tc>
          <w:tcPr>
            <w:tcW w:w="10760" w:type="dxa"/>
          </w:tcPr>
          <w:p w:rsidR="00C64E65" w:rsidRPr="00525808" w:rsidRDefault="00525808" w:rsidP="00525808">
            <w:pPr>
              <w:spacing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r w:rsidRPr="00525808">
              <w:rPr>
                <w:rFonts w:ascii="Cambria" w:hAnsi="Cambria" w:cs="Arial"/>
                <w:sz w:val="20"/>
                <w:szCs w:val="20"/>
              </w:rPr>
              <w:t>100 mots maximum</w:t>
            </w:r>
            <w:r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</w:tr>
    </w:tbl>
    <w:p w:rsidR="00C945A1" w:rsidRPr="00F9300A" w:rsidRDefault="00C945A1" w:rsidP="00F9300A">
      <w:pPr>
        <w:rPr>
          <w:rFonts w:ascii="Cambria" w:hAnsi="Cambria"/>
          <w:b/>
          <w:bCs/>
          <w:sz w:val="32"/>
          <w:szCs w:val="32"/>
        </w:rPr>
      </w:pPr>
    </w:p>
    <w:p w:rsidR="00F308F7" w:rsidRPr="00C945A1" w:rsidRDefault="00F308F7" w:rsidP="00C945A1">
      <w:pPr>
        <w:pStyle w:val="Paragraphedeliste"/>
        <w:numPr>
          <w:ilvl w:val="0"/>
          <w:numId w:val="2"/>
        </w:numPr>
        <w:ind w:left="426" w:hanging="426"/>
        <w:rPr>
          <w:rFonts w:ascii="Cambria" w:hAnsi="Cambria" w:cs="Arial"/>
          <w:b/>
          <w:bCs/>
          <w:sz w:val="28"/>
          <w:szCs w:val="28"/>
        </w:rPr>
      </w:pPr>
      <w:r w:rsidRPr="00C945A1">
        <w:rPr>
          <w:rFonts w:ascii="Cambria" w:hAnsi="Cambria"/>
          <w:b/>
          <w:bCs/>
          <w:sz w:val="28"/>
          <w:szCs w:val="28"/>
        </w:rPr>
        <w:t xml:space="preserve">Etat des dépenses engagées                                               </w:t>
      </w:r>
    </w:p>
    <w:tbl>
      <w:tblPr>
        <w:tblStyle w:val="Grilledutableau"/>
        <w:tblW w:w="10760" w:type="dxa"/>
        <w:tblInd w:w="-162" w:type="dxa"/>
        <w:tblLook w:val="04A0" w:firstRow="1" w:lastRow="0" w:firstColumn="1" w:lastColumn="0" w:noHBand="0" w:noVBand="1"/>
      </w:tblPr>
      <w:tblGrid>
        <w:gridCol w:w="10760"/>
      </w:tblGrid>
      <w:tr w:rsidR="00F308F7" w:rsidRPr="00AE70B2" w:rsidTr="008159EA">
        <w:trPr>
          <w:trHeight w:val="429"/>
        </w:trPr>
        <w:tc>
          <w:tcPr>
            <w:tcW w:w="107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308F7" w:rsidRPr="00AE70B2" w:rsidRDefault="00F308F7" w:rsidP="00BF0143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AE70B2">
              <w:rPr>
                <w:rFonts w:ascii="Cambria" w:hAnsi="Cambria"/>
                <w:b/>
                <w:bCs/>
                <w:sz w:val="24"/>
                <w:szCs w:val="24"/>
              </w:rPr>
              <w:t>Gestion Financière du Projet</w:t>
            </w:r>
          </w:p>
        </w:tc>
      </w:tr>
      <w:tr w:rsidR="00F308F7" w:rsidRPr="00AE70B2" w:rsidTr="00BF0143">
        <w:trPr>
          <w:trHeight w:val="3743"/>
        </w:trPr>
        <w:tc>
          <w:tcPr>
            <w:tcW w:w="10760" w:type="dxa"/>
            <w:tcBorders>
              <w:top w:val="single" w:sz="4" w:space="0" w:color="auto"/>
            </w:tcBorders>
          </w:tcPr>
          <w:p w:rsidR="00F308F7" w:rsidRPr="00AE70B2" w:rsidRDefault="00F308F7" w:rsidP="00BF0143">
            <w:pPr>
              <w:pStyle w:val="Paragraphedeliste"/>
              <w:ind w:left="1080"/>
              <w:rPr>
                <w:rFonts w:ascii="Cambria" w:hAnsi="Cambria"/>
                <w:b/>
                <w:bCs/>
              </w:rPr>
            </w:pPr>
          </w:p>
          <w:p w:rsidR="00F308F7" w:rsidRPr="00AE70B2" w:rsidRDefault="00DA2EE5" w:rsidP="00BF014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AE70B2">
              <w:rPr>
                <w:rFonts w:ascii="Cambria" w:hAnsi="Cambria"/>
                <w:b/>
                <w:bCs/>
              </w:rPr>
              <w:t>Dépense</w:t>
            </w:r>
            <w:r>
              <w:rPr>
                <w:rFonts w:ascii="Cambria" w:hAnsi="Cambria"/>
                <w:b/>
                <w:bCs/>
              </w:rPr>
              <w:t>s :</w:t>
            </w:r>
          </w:p>
          <w:p w:rsidR="00F308F7" w:rsidRPr="00757F03" w:rsidRDefault="00F308F7" w:rsidP="00BF0143">
            <w:pPr>
              <w:pStyle w:val="Paragraphedeliste"/>
              <w:ind w:left="1080"/>
              <w:rPr>
                <w:rFonts w:ascii="Cambria" w:hAnsi="Cambria"/>
                <w:b/>
                <w:bCs/>
                <w:sz w:val="2"/>
                <w:szCs w:val="2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18"/>
              <w:gridCol w:w="3583"/>
            </w:tblGrid>
            <w:tr w:rsidR="00F308F7" w:rsidRPr="00AE70B2" w:rsidTr="00BF0143">
              <w:trPr>
                <w:trHeight w:val="487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BF0143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F9300A" w:rsidP="008159EA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2</w:t>
                  </w:r>
                  <w:r w:rsidRPr="00F9300A">
                    <w:rPr>
                      <w:rFonts w:ascii="Cambria" w:hAnsi="Cambria"/>
                      <w:b/>
                      <w:bCs/>
                      <w:vertAlign w:val="superscript"/>
                    </w:rPr>
                    <w:t>eme</w:t>
                  </w:r>
                  <w:r w:rsidR="00F308F7" w:rsidRPr="00AE70B2">
                    <w:rPr>
                      <w:rFonts w:ascii="Cambria" w:hAnsi="Cambria"/>
                      <w:b/>
                      <w:bCs/>
                    </w:rPr>
                    <w:t xml:space="preserve"> Tranche</w:t>
                  </w:r>
                  <w:r w:rsidR="00F308F7">
                    <w:rPr>
                      <w:rFonts w:ascii="Cambria" w:hAnsi="Cambria"/>
                      <w:b/>
                      <w:bCs/>
                    </w:rPr>
                    <w:t xml:space="preserve"> (</w:t>
                  </w:r>
                  <w:r w:rsidR="008159EA">
                    <w:rPr>
                      <w:rFonts w:ascii="Cambria" w:hAnsi="Cambria"/>
                      <w:b/>
                      <w:bCs/>
                    </w:rPr>
                    <w:t>25</w:t>
                  </w:r>
                  <w:r w:rsidR="00F308F7">
                    <w:rPr>
                      <w:rFonts w:ascii="Cambria" w:hAnsi="Cambria"/>
                      <w:b/>
                      <w:bCs/>
                    </w:rPr>
                    <w:t>%)</w:t>
                  </w:r>
                </w:p>
              </w:tc>
            </w:tr>
            <w:tr w:rsidR="00F308F7" w:rsidRPr="00AE70B2" w:rsidTr="00BF0143">
              <w:trPr>
                <w:trHeight w:val="565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BF0143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Crédit Alloué</w:t>
                  </w: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30145D" w:rsidP="0030145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1</w:t>
                  </w:r>
                  <w:r w:rsidR="00F308F7">
                    <w:rPr>
                      <w:rFonts w:ascii="Cambria" w:hAnsi="Cambria"/>
                      <w:b/>
                      <w:bCs/>
                    </w:rPr>
                    <w:t>.</w:t>
                  </w:r>
                  <w:r>
                    <w:rPr>
                      <w:rFonts w:ascii="Cambria" w:hAnsi="Cambria"/>
                      <w:b/>
                      <w:bCs/>
                    </w:rPr>
                    <w:t>25</w:t>
                  </w:r>
                  <w:r w:rsidR="00F308F7">
                    <w:rPr>
                      <w:rFonts w:ascii="Cambria" w:hAnsi="Cambria"/>
                      <w:b/>
                      <w:bCs/>
                    </w:rPr>
                    <w:t>0.000,00 DA</w:t>
                  </w:r>
                </w:p>
              </w:tc>
            </w:tr>
            <w:tr w:rsidR="00F308F7" w:rsidRPr="00AE70B2" w:rsidTr="00BF0143">
              <w:trPr>
                <w:trHeight w:val="545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BF0143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Crédit Consommé</w:t>
                  </w: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F308F7" w:rsidP="00BF0143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AE70B2" w:rsidTr="00BF0143">
              <w:trPr>
                <w:trHeight w:val="553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BF0143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Reliquat</w:t>
                  </w: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F308F7" w:rsidP="00BF0143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AE70B2" w:rsidTr="00BF0143">
              <w:trPr>
                <w:trHeight w:val="561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BF0143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F308F7" w:rsidP="00BF0143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AC2D05" w:rsidRPr="00AE70B2" w:rsidRDefault="00AC2D05" w:rsidP="00BF0143">
            <w:pPr>
              <w:tabs>
                <w:tab w:val="left" w:pos="9533"/>
              </w:tabs>
              <w:rPr>
                <w:rFonts w:ascii="Cambria" w:hAnsi="Cambria"/>
              </w:rPr>
            </w:pPr>
          </w:p>
        </w:tc>
      </w:tr>
      <w:tr w:rsidR="00F308F7" w:rsidRPr="00AE70B2" w:rsidTr="00302797">
        <w:trPr>
          <w:trHeight w:val="464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F308F7" w:rsidRPr="005E0685" w:rsidRDefault="00F308F7" w:rsidP="00BF014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0685">
              <w:rPr>
                <w:rFonts w:ascii="Cambria" w:hAnsi="Cambria"/>
                <w:b/>
                <w:bCs/>
                <w:sz w:val="24"/>
                <w:szCs w:val="24"/>
              </w:rPr>
              <w:t>Acquisition dans le cadre du projet</w:t>
            </w:r>
          </w:p>
        </w:tc>
      </w:tr>
      <w:tr w:rsidR="00F308F7" w:rsidRPr="00AE70B2" w:rsidTr="00BF0143">
        <w:trPr>
          <w:trHeight w:val="6823"/>
        </w:trPr>
        <w:tc>
          <w:tcPr>
            <w:tcW w:w="10760" w:type="dxa"/>
            <w:shd w:val="clear" w:color="auto" w:fill="FFFFFF" w:themeFill="background1"/>
          </w:tcPr>
          <w:p w:rsidR="00F308F7" w:rsidRDefault="00F308F7" w:rsidP="00BF0143">
            <w:pPr>
              <w:pStyle w:val="Paragraphedeliste"/>
              <w:spacing w:after="0" w:line="24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F308F7" w:rsidRPr="00266B98" w:rsidRDefault="00F308F7" w:rsidP="00BF0143">
            <w:pPr>
              <w:pStyle w:val="Paragraphedeliste"/>
              <w:numPr>
                <w:ilvl w:val="0"/>
                <w:numId w:val="5"/>
              </w:numPr>
              <w:spacing w:after="0" w:line="360" w:lineRule="auto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Remboursement de Frais : </w:t>
            </w:r>
            <w:r w:rsidRPr="00266B98">
              <w:rPr>
                <w:rFonts w:ascii="Cambria" w:hAnsi="Cambria"/>
                <w:i/>
                <w:iCs/>
              </w:rPr>
              <w:t>(énumérer en détail toute acquisition et prestation réalisées + prix)</w:t>
            </w:r>
          </w:p>
          <w:p w:rsidR="00F308F7" w:rsidRPr="00266B98" w:rsidRDefault="00F308F7" w:rsidP="00BF0143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  <w:sz w:val="2"/>
                <w:szCs w:val="2"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F308F7" w:rsidRPr="00266B98" w:rsidTr="001A3B2A">
              <w:tc>
                <w:tcPr>
                  <w:tcW w:w="562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F308F7" w:rsidRPr="00266B98" w:rsidTr="001A3B2A">
              <w:tc>
                <w:tcPr>
                  <w:tcW w:w="562" w:type="dxa"/>
                </w:tcPr>
                <w:p w:rsidR="00F308F7" w:rsidRPr="0050561A" w:rsidRDefault="0050561A" w:rsidP="0050561A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</w:tcPr>
                <w:p w:rsidR="00F308F7" w:rsidRPr="0050561A" w:rsidRDefault="000A6CF1" w:rsidP="0050561A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sz w:val="20"/>
                      <w:szCs w:val="20"/>
                    </w:rPr>
                    <w:t>Frais de mission et de déplacement en Algérie lies aux activités de développement de la recherche ;</w:t>
                  </w:r>
                  <w:r w:rsidR="00F308F7" w:rsidRPr="005056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126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A6CF1" w:rsidRPr="00266B98" w:rsidTr="001A3B2A">
              <w:tc>
                <w:tcPr>
                  <w:tcW w:w="562" w:type="dxa"/>
                </w:tcPr>
                <w:p w:rsidR="000A6CF1" w:rsidRPr="0050561A" w:rsidRDefault="0050561A" w:rsidP="0050561A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18" w:type="dxa"/>
                  <w:vAlign w:val="center"/>
                </w:tcPr>
                <w:p w:rsidR="000A6CF1" w:rsidRPr="0050561A" w:rsidRDefault="000A6CF1" w:rsidP="0050561A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sz w:val="20"/>
                      <w:szCs w:val="20"/>
                    </w:rPr>
                    <w:t>Honoraires des enquêteurs</w:t>
                  </w:r>
                  <w:r w:rsidRPr="0050561A">
                    <w:rPr>
                      <w:rFonts w:ascii="Cambria" w:hAnsi="Cambria" w:cs="Tahoma"/>
                      <w:sz w:val="20"/>
                      <w:szCs w:val="20"/>
                    </w:rPr>
                    <w:t> ;</w:t>
                  </w:r>
                </w:p>
              </w:tc>
              <w:tc>
                <w:tcPr>
                  <w:tcW w:w="2126" w:type="dxa"/>
                </w:tcPr>
                <w:p w:rsidR="000A6CF1" w:rsidRPr="00266B98" w:rsidRDefault="000A6CF1" w:rsidP="000A6CF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A6CF1" w:rsidRPr="00266B98" w:rsidTr="001A3B2A">
              <w:tc>
                <w:tcPr>
                  <w:tcW w:w="562" w:type="dxa"/>
                </w:tcPr>
                <w:p w:rsidR="000A6CF1" w:rsidRPr="0050561A" w:rsidRDefault="0050561A" w:rsidP="0050561A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518" w:type="dxa"/>
                  <w:vAlign w:val="center"/>
                </w:tcPr>
                <w:p w:rsidR="000A6CF1" w:rsidRPr="0050561A" w:rsidRDefault="000A6CF1" w:rsidP="0050561A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sz w:val="20"/>
                      <w:szCs w:val="20"/>
                    </w:rPr>
                    <w:t>Honoraires des guides</w:t>
                  </w:r>
                  <w:r w:rsidRPr="0050561A">
                    <w:rPr>
                      <w:rFonts w:ascii="Cambria" w:hAnsi="Cambria" w:cs="Tahoma"/>
                      <w:sz w:val="20"/>
                      <w:szCs w:val="20"/>
                    </w:rPr>
                    <w:t> ;</w:t>
                  </w:r>
                </w:p>
              </w:tc>
              <w:tc>
                <w:tcPr>
                  <w:tcW w:w="2126" w:type="dxa"/>
                </w:tcPr>
                <w:p w:rsidR="000A6CF1" w:rsidRPr="00266B98" w:rsidRDefault="000A6CF1" w:rsidP="000A6CF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A6CF1" w:rsidRPr="00266B98" w:rsidTr="001A3B2A">
              <w:tc>
                <w:tcPr>
                  <w:tcW w:w="562" w:type="dxa"/>
                </w:tcPr>
                <w:p w:rsidR="000A6CF1" w:rsidRPr="0050561A" w:rsidRDefault="0050561A" w:rsidP="0050561A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518" w:type="dxa"/>
                  <w:vAlign w:val="center"/>
                </w:tcPr>
                <w:p w:rsidR="000A6CF1" w:rsidRPr="0050561A" w:rsidRDefault="000A6CF1" w:rsidP="005056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sz w:val="20"/>
                      <w:szCs w:val="20"/>
                    </w:rPr>
                    <w:t>Frais d'études, de travaux et de prestations réalisées pour le compte de l'entité de recherche</w:t>
                  </w:r>
                  <w:r w:rsidRPr="0050561A">
                    <w:rPr>
                      <w:rFonts w:ascii="Cambria" w:hAnsi="Cambria" w:cs="Tahoma"/>
                      <w:sz w:val="20"/>
                      <w:szCs w:val="20"/>
                    </w:rPr>
                    <w:t> ;</w:t>
                  </w:r>
                </w:p>
              </w:tc>
              <w:tc>
                <w:tcPr>
                  <w:tcW w:w="2126" w:type="dxa"/>
                </w:tcPr>
                <w:p w:rsidR="000A6CF1" w:rsidRPr="00266B98" w:rsidRDefault="000A6CF1" w:rsidP="000A6CF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F308F7" w:rsidRPr="00266B98" w:rsidRDefault="00F308F7" w:rsidP="00BF0143">
            <w:pPr>
              <w:pStyle w:val="Paragraphedeliste"/>
              <w:tabs>
                <w:tab w:val="left" w:pos="6278"/>
              </w:tabs>
              <w:spacing w:after="0" w:line="240" w:lineRule="auto"/>
              <w:ind w:left="390"/>
              <w:rPr>
                <w:rFonts w:ascii="Cambria" w:hAnsi="Cambria"/>
                <w:b/>
                <w:bCs/>
                <w:sz w:val="2"/>
                <w:szCs w:val="2"/>
              </w:rPr>
            </w:pPr>
            <w:r w:rsidRPr="00266B98">
              <w:rPr>
                <w:rFonts w:ascii="Cambria" w:hAnsi="Cambria"/>
                <w:b/>
                <w:bCs/>
              </w:rPr>
              <w:tab/>
            </w:r>
          </w:p>
          <w:p w:rsidR="008E5CC1" w:rsidRDefault="008E5CC1" w:rsidP="008E5CC1">
            <w:pPr>
              <w:pStyle w:val="Paragraphedeliste"/>
              <w:spacing w:after="0" w:line="24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F308F7" w:rsidRPr="00266B98" w:rsidRDefault="00F308F7" w:rsidP="00BF014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Fournitures : </w:t>
            </w:r>
            <w:r w:rsidRPr="00266B98">
              <w:rPr>
                <w:rFonts w:ascii="Cambria" w:hAnsi="Cambria"/>
                <w:i/>
                <w:iCs/>
              </w:rPr>
              <w:t>(énumérer en détail le petit équipement et matériel scientifique acquis + prix)</w:t>
            </w:r>
          </w:p>
          <w:p w:rsidR="00F308F7" w:rsidRPr="00266B98" w:rsidRDefault="00F308F7" w:rsidP="00BF0143">
            <w:pPr>
              <w:pStyle w:val="Paragraphedeliste"/>
              <w:spacing w:after="0" w:line="240" w:lineRule="auto"/>
              <w:ind w:left="390"/>
              <w:rPr>
                <w:rFonts w:ascii="Cambria" w:hAnsi="Cambria"/>
                <w:b/>
                <w:bCs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F308F7" w:rsidRPr="00266B98" w:rsidTr="001A3B2A">
              <w:tc>
                <w:tcPr>
                  <w:tcW w:w="562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Produits chimiques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Produits consommables (y compris consommable informatique)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Composants électroniques, mécaniques et audiovisuels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Papeterie et fournitures de bureau 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 xml:space="preserve">Périodiques 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 xml:space="preserve">Documentation et ouvrages de recherche 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Fournitures des besoins de laboratoires (animaux, plantes, etc.)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Matériels, instruments et petits outillages scientifiques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50561A" w:rsidRPr="00266B98" w:rsidTr="001A3B2A">
              <w:tc>
                <w:tcPr>
                  <w:tcW w:w="562" w:type="dxa"/>
                </w:tcPr>
                <w:p w:rsidR="0050561A" w:rsidRPr="0050561A" w:rsidRDefault="0050561A" w:rsidP="009C363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09</w:t>
                  </w:r>
                </w:p>
              </w:tc>
              <w:tc>
                <w:tcPr>
                  <w:tcW w:w="7518" w:type="dxa"/>
                  <w:vAlign w:val="center"/>
                </w:tcPr>
                <w:p w:rsidR="0050561A" w:rsidRPr="0050561A" w:rsidRDefault="0050561A" w:rsidP="009C363A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Approvisionnement en gaz spécifique au laboratoire.</w:t>
                  </w:r>
                </w:p>
              </w:tc>
              <w:tc>
                <w:tcPr>
                  <w:tcW w:w="2126" w:type="dxa"/>
                </w:tcPr>
                <w:p w:rsidR="0050561A" w:rsidRPr="00266B98" w:rsidRDefault="0050561A" w:rsidP="0050561A">
                  <w:pPr>
                    <w:jc w:val="center"/>
                  </w:pPr>
                </w:p>
              </w:tc>
            </w:tr>
            <w:tr w:rsidR="00F308F7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F308F7" w:rsidRPr="00266B98" w:rsidRDefault="00F308F7" w:rsidP="00BF0143">
            <w:pPr>
              <w:pStyle w:val="Paragraphedeliste"/>
              <w:spacing w:after="0" w:line="360" w:lineRule="auto"/>
              <w:ind w:left="1080"/>
              <w:jc w:val="center"/>
              <w:rPr>
                <w:rFonts w:ascii="Cambria" w:hAnsi="Cambria"/>
                <w:sz w:val="2"/>
                <w:szCs w:val="2"/>
              </w:rPr>
            </w:pPr>
          </w:p>
          <w:p w:rsidR="008E5CC1" w:rsidRDefault="008E5CC1" w:rsidP="008E5CC1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F308F7" w:rsidRPr="00266B98" w:rsidRDefault="00F308F7" w:rsidP="00BF0143">
            <w:pPr>
              <w:pStyle w:val="Paragraphedeliste"/>
              <w:numPr>
                <w:ilvl w:val="0"/>
                <w:numId w:val="5"/>
              </w:numPr>
              <w:spacing w:after="0" w:line="360" w:lineRule="auto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Charges Annexes : </w:t>
            </w:r>
            <w:r w:rsidRPr="00266B98">
              <w:rPr>
                <w:rFonts w:ascii="Cambria" w:hAnsi="Cambria"/>
                <w:i/>
                <w:iCs/>
              </w:rPr>
              <w:t>(énumérer en détail toute acquisition et prestation réalisées + prix)</w:t>
            </w:r>
          </w:p>
          <w:p w:rsidR="00F308F7" w:rsidRPr="00266B98" w:rsidRDefault="00F308F7" w:rsidP="00BF0143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  <w:sz w:val="2"/>
                <w:szCs w:val="2"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F308F7" w:rsidRPr="00266B98" w:rsidTr="001A3B2A">
              <w:tc>
                <w:tcPr>
                  <w:tcW w:w="562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F308F7" w:rsidRPr="00266B98" w:rsidTr="001A3B2A">
              <w:tc>
                <w:tcPr>
                  <w:tcW w:w="562" w:type="dxa"/>
                </w:tcPr>
                <w:p w:rsidR="00F308F7" w:rsidRPr="00055311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</w:tcPr>
                <w:p w:rsidR="00F308F7" w:rsidRPr="00055311" w:rsidRDefault="00055311" w:rsidP="00055311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PTT (fax, internet, messagerie express, frais d'installation de réseau téléphonique) et affranchissement postal</w:t>
                  </w:r>
                </w:p>
              </w:tc>
              <w:tc>
                <w:tcPr>
                  <w:tcW w:w="2126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Autres frais (impôt et taxes, droits de douane, frais financiers, frais de transit et frais d'assurances)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Banque de données (acquisition et abonnement)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traduction des documents scientifiques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publicité et publications 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055311" w:rsidRPr="00266B98" w:rsidRDefault="00055311" w:rsidP="00055311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AE51B5" w:rsidRDefault="00AE51B5" w:rsidP="00AE51B5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F308F7" w:rsidRPr="00266B98" w:rsidRDefault="00F308F7" w:rsidP="00BF0143">
            <w:pPr>
              <w:pStyle w:val="Paragraphedeliste"/>
              <w:numPr>
                <w:ilvl w:val="0"/>
                <w:numId w:val="5"/>
              </w:numPr>
              <w:spacing w:after="0" w:line="360" w:lineRule="auto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Parc automobile : </w:t>
            </w:r>
            <w:r w:rsidRPr="00266B98">
              <w:rPr>
                <w:rFonts w:ascii="Cambria" w:hAnsi="Cambria"/>
                <w:i/>
                <w:iCs/>
              </w:rPr>
              <w:t>(énumérer en détail toute acquisition et prestation réalisées + prix)</w:t>
            </w:r>
          </w:p>
          <w:p w:rsidR="00F308F7" w:rsidRPr="00266B98" w:rsidRDefault="00F308F7" w:rsidP="00BF0143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  <w:sz w:val="2"/>
                <w:szCs w:val="2"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F308F7" w:rsidRPr="00266B98" w:rsidTr="001A3B2A">
              <w:tc>
                <w:tcPr>
                  <w:tcW w:w="562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F308F7" w:rsidRPr="00266B98" w:rsidTr="001A3B2A">
              <w:tc>
                <w:tcPr>
                  <w:tcW w:w="562" w:type="dxa"/>
                </w:tcPr>
                <w:p w:rsidR="00F308F7" w:rsidRPr="00055311" w:rsidRDefault="00055311" w:rsidP="00055311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</w:tcPr>
                <w:p w:rsidR="00F308F7" w:rsidRPr="00055311" w:rsidRDefault="00055311" w:rsidP="00055311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Location de véhicules et engins pour les travaux de recherche à réaliser sur terrain</w:t>
                  </w:r>
                  <w:r w:rsidR="00F308F7" w:rsidRPr="00055311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126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8E5CC1" w:rsidRDefault="008E5CC1" w:rsidP="008E5CC1">
            <w:pPr>
              <w:pStyle w:val="Paragraphedeliste"/>
              <w:spacing w:after="0" w:line="240" w:lineRule="auto"/>
              <w:ind w:left="385"/>
              <w:rPr>
                <w:rFonts w:ascii="Cambria" w:hAnsi="Cambria"/>
                <w:b/>
                <w:bCs/>
              </w:rPr>
            </w:pPr>
          </w:p>
          <w:p w:rsidR="00F308F7" w:rsidRPr="00266B98" w:rsidRDefault="00F308F7" w:rsidP="00BF0143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85" w:hanging="357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Frais de valorisation et de développement technologique : </w:t>
            </w:r>
            <w:r w:rsidRPr="00266B98">
              <w:rPr>
                <w:rFonts w:ascii="Cambria" w:hAnsi="Cambria"/>
                <w:i/>
                <w:iCs/>
              </w:rPr>
              <w:t>(énumérer en détail toute acquisition et prestation réalisées + prix)</w:t>
            </w: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F308F7" w:rsidRPr="00266B98" w:rsidTr="001A3B2A">
              <w:tc>
                <w:tcPr>
                  <w:tcW w:w="562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 xml:space="preserve">Frais d'accompagnement des porteurs de projets de recherche en Algérie 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propriété intellectuelle servis au profit des institutions homologuées en Algérie et à l'étranger ;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conception et de définition du projet à mettre en valeur ;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d'évaluation et de faisabilité du projet valorisable (maturation du projet = plan d'affaire) ;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d'expérimentation et de développement des produits à mettre en valeur ;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d'incubation ;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service à l'innovation ;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055311" w:rsidRPr="00266B98" w:rsidTr="001A3B2A">
              <w:tc>
                <w:tcPr>
                  <w:tcW w:w="562" w:type="dxa"/>
                </w:tcPr>
                <w:p w:rsidR="00055311" w:rsidRPr="00055311" w:rsidRDefault="00055311" w:rsidP="00055311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518" w:type="dxa"/>
                  <w:vAlign w:val="center"/>
                </w:tcPr>
                <w:p w:rsidR="00055311" w:rsidRPr="00055311" w:rsidRDefault="00055311" w:rsidP="000553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conception et de réalisation de prototypes ; maquettes, préséries, installations pilotes et démonstrations.</w:t>
                  </w:r>
                </w:p>
              </w:tc>
              <w:tc>
                <w:tcPr>
                  <w:tcW w:w="2126" w:type="dxa"/>
                </w:tcPr>
                <w:p w:rsidR="00055311" w:rsidRPr="00266B98" w:rsidRDefault="00055311" w:rsidP="00055311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266B98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AE70B2" w:rsidTr="001A3B2A">
              <w:tc>
                <w:tcPr>
                  <w:tcW w:w="8080" w:type="dxa"/>
                  <w:gridSpan w:val="2"/>
                  <w:shd w:val="clear" w:color="auto" w:fill="auto"/>
                </w:tcPr>
                <w:p w:rsidR="00F308F7" w:rsidRPr="00266B98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308F7" w:rsidRPr="00AE70B2" w:rsidRDefault="00F308F7" w:rsidP="00BF014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F308F7" w:rsidRPr="00AE70B2" w:rsidRDefault="00F308F7" w:rsidP="00BF0143">
            <w:pPr>
              <w:rPr>
                <w:rFonts w:ascii="Cambria" w:hAnsi="Cambria"/>
                <w:rtl/>
                <w:lang w:bidi="ar-DZ"/>
              </w:rPr>
            </w:pPr>
          </w:p>
        </w:tc>
      </w:tr>
    </w:tbl>
    <w:p w:rsidR="00055311" w:rsidRDefault="00F308F7" w:rsidP="00302797">
      <w:pPr>
        <w:tabs>
          <w:tab w:val="left" w:pos="3510"/>
        </w:tabs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lastRenderedPageBreak/>
        <w:tab/>
      </w:r>
    </w:p>
    <w:p w:rsidR="00B56E3A" w:rsidRDefault="00B56E3A" w:rsidP="00302797">
      <w:pPr>
        <w:tabs>
          <w:tab w:val="left" w:pos="3510"/>
        </w:tabs>
        <w:rPr>
          <w:rFonts w:ascii="Cambria" w:hAnsi="Cambria"/>
          <w:lang w:bidi="ar-DZ"/>
        </w:rPr>
      </w:pPr>
    </w:p>
    <w:p w:rsidR="00B56E3A" w:rsidRDefault="00B56E3A" w:rsidP="00302797">
      <w:pPr>
        <w:tabs>
          <w:tab w:val="left" w:pos="3510"/>
        </w:tabs>
        <w:rPr>
          <w:rFonts w:ascii="Cambria" w:hAnsi="Cambria"/>
          <w:lang w:bidi="ar-DZ"/>
        </w:rPr>
      </w:pPr>
    </w:p>
    <w:p w:rsidR="00B56E3A" w:rsidRDefault="00B56E3A" w:rsidP="00302797">
      <w:pPr>
        <w:tabs>
          <w:tab w:val="left" w:pos="3510"/>
        </w:tabs>
        <w:rPr>
          <w:rFonts w:ascii="Cambria" w:hAnsi="Cambria"/>
          <w:b/>
          <w:bCs/>
          <w:sz w:val="32"/>
          <w:szCs w:val="32"/>
        </w:rPr>
      </w:pPr>
    </w:p>
    <w:p w:rsidR="00976C1F" w:rsidRDefault="00BB3546" w:rsidP="004E20EC">
      <w:pPr>
        <w:tabs>
          <w:tab w:val="left" w:pos="5211"/>
        </w:tabs>
        <w:spacing w:after="0" w:line="240" w:lineRule="auto"/>
        <w:rPr>
          <w:rFonts w:ascii="Cambria" w:hAnsi="Cambria"/>
          <w:b/>
          <w:bCs/>
          <w:sz w:val="32"/>
          <w:szCs w:val="32"/>
          <w:lang w:bidi="ar-DZ"/>
        </w:rPr>
      </w:pPr>
      <w:r>
        <w:rPr>
          <w:rFonts w:ascii="Cambria" w:hAnsi="Cambria"/>
          <w:b/>
          <w:bCs/>
          <w:sz w:val="32"/>
          <w:szCs w:val="32"/>
          <w:lang w:bidi="ar-DZ"/>
        </w:rPr>
        <w:t xml:space="preserve">Partie B : </w:t>
      </w:r>
      <w:r w:rsidR="003B7A6E">
        <w:rPr>
          <w:rFonts w:ascii="Cambria" w:hAnsi="Cambria"/>
          <w:b/>
          <w:bCs/>
          <w:sz w:val="32"/>
          <w:szCs w:val="32"/>
          <w:lang w:bidi="ar-DZ"/>
        </w:rPr>
        <w:t xml:space="preserve">Fiche </w:t>
      </w:r>
      <w:r w:rsidR="0059709E">
        <w:rPr>
          <w:rFonts w:ascii="Cambria" w:hAnsi="Cambria"/>
          <w:b/>
          <w:bCs/>
          <w:sz w:val="32"/>
          <w:szCs w:val="32"/>
          <w:lang w:bidi="ar-DZ"/>
        </w:rPr>
        <w:t xml:space="preserve">Bilan </w:t>
      </w:r>
      <w:r w:rsidR="004E20EC">
        <w:rPr>
          <w:rFonts w:ascii="Cambria" w:hAnsi="Cambria"/>
          <w:b/>
          <w:bCs/>
          <w:sz w:val="32"/>
          <w:szCs w:val="32"/>
          <w:lang w:bidi="ar-DZ"/>
        </w:rPr>
        <w:t>I</w:t>
      </w:r>
      <w:r w:rsidR="003B7A6E">
        <w:rPr>
          <w:rFonts w:ascii="Cambria" w:hAnsi="Cambria"/>
          <w:b/>
          <w:bCs/>
          <w:sz w:val="32"/>
          <w:szCs w:val="32"/>
          <w:lang w:bidi="ar-DZ"/>
        </w:rPr>
        <w:t>ndividuel d</w:t>
      </w:r>
      <w:r w:rsidR="007E1770">
        <w:rPr>
          <w:rFonts w:ascii="Cambria" w:hAnsi="Cambria"/>
          <w:b/>
          <w:bCs/>
          <w:sz w:val="32"/>
          <w:szCs w:val="32"/>
          <w:lang w:bidi="ar-DZ"/>
        </w:rPr>
        <w:t>u</w:t>
      </w:r>
      <w:r w:rsidR="003B7A6E">
        <w:rPr>
          <w:rFonts w:ascii="Cambria" w:hAnsi="Cambria"/>
          <w:b/>
          <w:bCs/>
          <w:sz w:val="32"/>
          <w:szCs w:val="32"/>
          <w:lang w:bidi="ar-DZ"/>
        </w:rPr>
        <w:t xml:space="preserve"> membre </w:t>
      </w:r>
      <w:r w:rsidR="007E1770">
        <w:rPr>
          <w:rFonts w:ascii="Cambria" w:hAnsi="Cambria"/>
          <w:b/>
          <w:bCs/>
          <w:sz w:val="32"/>
          <w:szCs w:val="32"/>
          <w:lang w:bidi="ar-DZ"/>
        </w:rPr>
        <w:t xml:space="preserve">de </w:t>
      </w:r>
      <w:r w:rsidRPr="00212738">
        <w:rPr>
          <w:rFonts w:ascii="Cambria" w:hAnsi="Cambria"/>
          <w:b/>
          <w:bCs/>
          <w:sz w:val="32"/>
          <w:szCs w:val="32"/>
          <w:lang w:bidi="ar-DZ"/>
        </w:rPr>
        <w:t>projet</w:t>
      </w:r>
    </w:p>
    <w:p w:rsidR="00BB3546" w:rsidRDefault="00976C1F" w:rsidP="00976C1F">
      <w:pPr>
        <w:spacing w:after="0" w:line="240" w:lineRule="auto"/>
        <w:rPr>
          <w:rFonts w:ascii="Cambria" w:hAnsi="Cambria"/>
          <w:b/>
          <w:bCs/>
          <w:sz w:val="24"/>
          <w:szCs w:val="24"/>
          <w:lang w:bidi="ar-DZ"/>
        </w:rPr>
      </w:pPr>
      <w:r>
        <w:rPr>
          <w:rFonts w:ascii="Cambria" w:hAnsi="Cambria"/>
          <w:b/>
          <w:bCs/>
          <w:sz w:val="24"/>
          <w:szCs w:val="24"/>
          <w:lang w:bidi="ar-DZ"/>
        </w:rPr>
        <w:tab/>
      </w:r>
      <w:r w:rsidR="00C7130D" w:rsidRPr="00976C1F">
        <w:rPr>
          <w:rFonts w:ascii="Cambria" w:hAnsi="Cambria"/>
          <w:b/>
          <w:bCs/>
          <w:sz w:val="24"/>
          <w:szCs w:val="24"/>
          <w:lang w:bidi="ar-DZ"/>
        </w:rPr>
        <w:t>(</w:t>
      </w:r>
      <w:r w:rsidRPr="00976C1F">
        <w:rPr>
          <w:rFonts w:ascii="Cambria" w:hAnsi="Cambria"/>
          <w:b/>
          <w:bCs/>
          <w:sz w:val="24"/>
          <w:szCs w:val="24"/>
          <w:lang w:bidi="ar-DZ"/>
        </w:rPr>
        <w:t>Chaque</w:t>
      </w:r>
      <w:r w:rsidR="00C7130D" w:rsidRPr="00976C1F">
        <w:rPr>
          <w:rFonts w:ascii="Cambria" w:hAnsi="Cambria"/>
          <w:b/>
          <w:bCs/>
          <w:sz w:val="24"/>
          <w:szCs w:val="24"/>
          <w:lang w:bidi="ar-DZ"/>
        </w:rPr>
        <w:t xml:space="preserve"> membre doit remplir cette fiche)</w:t>
      </w:r>
    </w:p>
    <w:p w:rsidR="00976C1F" w:rsidRPr="00976C1F" w:rsidRDefault="00976C1F" w:rsidP="00976C1F">
      <w:pPr>
        <w:tabs>
          <w:tab w:val="left" w:pos="5211"/>
        </w:tabs>
        <w:spacing w:after="0" w:line="360" w:lineRule="auto"/>
        <w:rPr>
          <w:rFonts w:ascii="Cambria" w:hAnsi="Cambria"/>
          <w:b/>
          <w:bCs/>
          <w:sz w:val="28"/>
          <w:szCs w:val="28"/>
          <w:lang w:bidi="ar-DZ"/>
        </w:rPr>
      </w:pPr>
    </w:p>
    <w:p w:rsidR="00F02756" w:rsidRPr="00A86B6C" w:rsidRDefault="00F02756" w:rsidP="00F02756">
      <w:pPr>
        <w:pStyle w:val="Paragraphedeliste"/>
        <w:numPr>
          <w:ilvl w:val="0"/>
          <w:numId w:val="11"/>
        </w:numPr>
        <w:tabs>
          <w:tab w:val="left" w:pos="5211"/>
        </w:tabs>
        <w:rPr>
          <w:rFonts w:ascii="Cambria" w:hAnsi="Cambria"/>
          <w:b/>
          <w:bCs/>
          <w:sz w:val="28"/>
          <w:szCs w:val="28"/>
          <w:lang w:bidi="ar-DZ"/>
        </w:rPr>
      </w:pPr>
      <w:r w:rsidRPr="00A86B6C">
        <w:rPr>
          <w:rFonts w:ascii="Cambria" w:hAnsi="Cambria"/>
          <w:b/>
          <w:bCs/>
          <w:sz w:val="28"/>
          <w:szCs w:val="28"/>
          <w:lang w:bidi="ar-DZ"/>
        </w:rPr>
        <w:t xml:space="preserve">Identification </w:t>
      </w:r>
      <w:r w:rsidR="00A86B6C" w:rsidRPr="00A86B6C">
        <w:rPr>
          <w:rFonts w:ascii="Cambria" w:hAnsi="Cambria"/>
          <w:b/>
          <w:bCs/>
          <w:sz w:val="28"/>
          <w:szCs w:val="28"/>
          <w:lang w:bidi="ar-DZ"/>
        </w:rPr>
        <w:t>d</w:t>
      </w:r>
      <w:r w:rsidR="00B65DAC">
        <w:rPr>
          <w:rFonts w:ascii="Cambria" w:hAnsi="Cambria"/>
          <w:b/>
          <w:bCs/>
          <w:sz w:val="28"/>
          <w:szCs w:val="28"/>
          <w:lang w:bidi="ar-DZ"/>
        </w:rPr>
        <w:t>u</w:t>
      </w:r>
      <w:r w:rsidR="00A86B6C" w:rsidRPr="00A86B6C">
        <w:rPr>
          <w:rFonts w:ascii="Cambria" w:hAnsi="Cambria"/>
          <w:b/>
          <w:bCs/>
          <w:sz w:val="28"/>
          <w:szCs w:val="28"/>
          <w:lang w:bidi="ar-DZ"/>
        </w:rPr>
        <w:t xml:space="preserve"> membre</w:t>
      </w:r>
    </w:p>
    <w:tbl>
      <w:tblPr>
        <w:tblStyle w:val="Grilledutableau"/>
        <w:tblW w:w="10581" w:type="dxa"/>
        <w:tblLook w:val="04A0" w:firstRow="1" w:lastRow="0" w:firstColumn="1" w:lastColumn="0" w:noHBand="0" w:noVBand="1"/>
      </w:tblPr>
      <w:tblGrid>
        <w:gridCol w:w="2035"/>
        <w:gridCol w:w="1475"/>
        <w:gridCol w:w="1559"/>
        <w:gridCol w:w="2410"/>
        <w:gridCol w:w="3102"/>
      </w:tblGrid>
      <w:tr w:rsidR="00ED7D4B" w:rsidRPr="00FF508A" w:rsidTr="00B01ADA">
        <w:trPr>
          <w:trHeight w:val="411"/>
        </w:trPr>
        <w:tc>
          <w:tcPr>
            <w:tcW w:w="2035" w:type="dxa"/>
            <w:shd w:val="clear" w:color="auto" w:fill="FFF2CC" w:themeFill="accent4" w:themeFillTint="33"/>
            <w:vAlign w:val="center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Nom et Prénom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Grade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Spécialité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Etablissement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employeur</w:t>
            </w:r>
          </w:p>
        </w:tc>
        <w:tc>
          <w:tcPr>
            <w:tcW w:w="3102" w:type="dxa"/>
            <w:shd w:val="clear" w:color="auto" w:fill="FFF2CC" w:themeFill="accent4" w:themeFillTint="33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067BDD">
              <w:rPr>
                <w:rFonts w:ascii="Cambria" w:hAnsi="Cambria"/>
                <w:b/>
                <w:bCs/>
                <w:lang w:bidi="ar-DZ"/>
              </w:rPr>
              <w:t>Qualité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(</w:t>
            </w:r>
            <w:r w:rsidRPr="00067BDD">
              <w:rPr>
                <w:rFonts w:ascii="Cambria" w:hAnsi="Cambria"/>
                <w:b/>
                <w:bCs/>
                <w:lang w:bidi="ar-DZ"/>
              </w:rPr>
              <w:t>chercheur, membre secteurs économiques, associé)</w:t>
            </w:r>
          </w:p>
        </w:tc>
      </w:tr>
      <w:tr w:rsidR="00ED7D4B" w:rsidRPr="00FF508A" w:rsidTr="00ED7D4B">
        <w:tc>
          <w:tcPr>
            <w:tcW w:w="2035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475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559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410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3102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</w:tr>
    </w:tbl>
    <w:p w:rsidR="00A86B6C" w:rsidRDefault="00A86B6C" w:rsidP="00A86B6C">
      <w:pPr>
        <w:tabs>
          <w:tab w:val="left" w:pos="5211"/>
        </w:tabs>
        <w:rPr>
          <w:rFonts w:ascii="Cambria" w:hAnsi="Cambria"/>
          <w:b/>
          <w:bCs/>
          <w:sz w:val="32"/>
          <w:szCs w:val="32"/>
          <w:lang w:bidi="ar-DZ"/>
        </w:rPr>
      </w:pPr>
    </w:p>
    <w:p w:rsidR="00A86B6C" w:rsidRPr="008D1281" w:rsidRDefault="008D1281" w:rsidP="008D1281">
      <w:pPr>
        <w:pStyle w:val="Paragraphedeliste"/>
        <w:numPr>
          <w:ilvl w:val="0"/>
          <w:numId w:val="11"/>
        </w:numPr>
        <w:tabs>
          <w:tab w:val="left" w:pos="5211"/>
        </w:tabs>
        <w:rPr>
          <w:rFonts w:ascii="Cambria" w:hAnsi="Cambria"/>
          <w:b/>
          <w:bCs/>
          <w:sz w:val="28"/>
          <w:szCs w:val="28"/>
          <w:lang w:bidi="ar-DZ"/>
        </w:rPr>
      </w:pPr>
      <w:r w:rsidRPr="008D1281">
        <w:rPr>
          <w:rFonts w:ascii="Cambria" w:hAnsi="Cambria"/>
          <w:b/>
          <w:bCs/>
          <w:sz w:val="28"/>
          <w:szCs w:val="28"/>
          <w:lang w:bidi="ar-DZ"/>
        </w:rPr>
        <w:t xml:space="preserve">Identification </w:t>
      </w:r>
      <w:r w:rsidR="00111286">
        <w:rPr>
          <w:rFonts w:ascii="Cambria" w:hAnsi="Cambria"/>
          <w:b/>
          <w:bCs/>
          <w:sz w:val="28"/>
          <w:szCs w:val="28"/>
          <w:lang w:bidi="ar-DZ"/>
        </w:rPr>
        <w:t>des tâ</w:t>
      </w:r>
      <w:r>
        <w:rPr>
          <w:rFonts w:ascii="Cambria" w:hAnsi="Cambria"/>
          <w:b/>
          <w:bCs/>
          <w:sz w:val="28"/>
          <w:szCs w:val="28"/>
          <w:lang w:bidi="ar-DZ"/>
        </w:rPr>
        <w:t xml:space="preserve">ches </w:t>
      </w:r>
      <w:r w:rsidR="00111286">
        <w:rPr>
          <w:rFonts w:ascii="Cambria" w:hAnsi="Cambria"/>
          <w:b/>
          <w:bCs/>
          <w:sz w:val="28"/>
          <w:szCs w:val="28"/>
          <w:lang w:bidi="ar-DZ"/>
        </w:rPr>
        <w:t xml:space="preserve">et des travaux </w:t>
      </w:r>
      <w:r w:rsidRPr="008D1281">
        <w:rPr>
          <w:rFonts w:ascii="Cambria" w:hAnsi="Cambria"/>
          <w:b/>
          <w:bCs/>
          <w:sz w:val="28"/>
          <w:szCs w:val="28"/>
          <w:lang w:bidi="ar-DZ"/>
        </w:rPr>
        <w:t>du membre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3B7A6E" w:rsidRPr="00AE70B2" w:rsidTr="00B01ADA">
        <w:trPr>
          <w:trHeight w:val="582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B7A6E" w:rsidRPr="00657CCC" w:rsidRDefault="00A86B6C" w:rsidP="00B01ADA">
            <w:pPr>
              <w:bidi/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mbria" w:hAnsi="Cambria"/>
                <w:b/>
                <w:bCs/>
                <w:lang w:bidi="ar-DZ"/>
              </w:rPr>
              <w:t>Tâches programmé</w:t>
            </w:r>
            <w:r w:rsidR="008D1281">
              <w:rPr>
                <w:rFonts w:ascii="Cambria" w:hAnsi="Cambria"/>
                <w:b/>
                <w:bCs/>
                <w:lang w:bidi="ar-DZ"/>
              </w:rPr>
              <w:t>e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s de la </w:t>
            </w:r>
            <w:r w:rsidR="00B01ADA">
              <w:rPr>
                <w:rFonts w:ascii="Cambria" w:hAnsi="Cambria"/>
                <w:b/>
                <w:bCs/>
                <w:lang w:bidi="ar-DZ"/>
              </w:rPr>
              <w:t>2</w:t>
            </w:r>
            <w:r w:rsidR="00B01ADA" w:rsidRPr="00B01ADA">
              <w:rPr>
                <w:rFonts w:ascii="Cambria" w:hAnsi="Cambria"/>
                <w:b/>
                <w:bCs/>
                <w:vertAlign w:val="superscript"/>
                <w:lang w:bidi="ar-DZ"/>
              </w:rPr>
              <w:t>eme</w:t>
            </w:r>
            <w:r>
              <w:rPr>
                <w:rFonts w:ascii="Cambria" w:hAnsi="Cambria"/>
                <w:b/>
                <w:bCs/>
                <w:lang w:bidi="ar-DZ"/>
              </w:rPr>
              <w:t>année</w:t>
            </w:r>
          </w:p>
        </w:tc>
      </w:tr>
      <w:tr w:rsidR="003B7A6E" w:rsidRPr="00AE70B2" w:rsidTr="007E0D29">
        <w:trPr>
          <w:trHeight w:val="578"/>
        </w:trPr>
        <w:tc>
          <w:tcPr>
            <w:tcW w:w="10760" w:type="dxa"/>
            <w:vAlign w:val="center"/>
          </w:tcPr>
          <w:p w:rsidR="003B7A6E" w:rsidRPr="00657CCC" w:rsidRDefault="003B7A6E" w:rsidP="00111286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</w:p>
        </w:tc>
      </w:tr>
      <w:tr w:rsidR="003B7A6E" w:rsidRPr="00AE70B2" w:rsidTr="00B01ADA">
        <w:trPr>
          <w:trHeight w:val="620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B7A6E" w:rsidRPr="00E02D95" w:rsidRDefault="00111286" w:rsidP="00111286">
            <w:pPr>
              <w:tabs>
                <w:tab w:val="left" w:pos="3544"/>
              </w:tabs>
              <w:spacing w:after="0" w:line="240" w:lineRule="auto"/>
              <w:rPr>
                <w:rFonts w:ascii="Cambria" w:hAnsi="Cambria"/>
                <w:b/>
                <w:bCs/>
                <w:rtl/>
              </w:rPr>
            </w:pPr>
            <w:r>
              <w:rPr>
                <w:rFonts w:ascii="Cambria" w:hAnsi="Cambria"/>
                <w:b/>
                <w:bCs/>
                <w:lang w:bidi="ar-DZ"/>
              </w:rPr>
              <w:t xml:space="preserve">Tâches </w:t>
            </w:r>
            <w:r w:rsidR="00E02D95" w:rsidRPr="00E02D95">
              <w:rPr>
                <w:rFonts w:ascii="Cambria" w:hAnsi="Cambria"/>
                <w:b/>
                <w:bCs/>
                <w:lang w:bidi="ar-DZ"/>
              </w:rPr>
              <w:t>réalisé</w:t>
            </w:r>
            <w:r>
              <w:rPr>
                <w:rFonts w:ascii="Cambria" w:hAnsi="Cambria"/>
                <w:b/>
                <w:bCs/>
                <w:lang w:bidi="ar-DZ"/>
              </w:rPr>
              <w:t>e</w:t>
            </w:r>
            <w:r w:rsidR="00E02D95" w:rsidRPr="00E02D95">
              <w:rPr>
                <w:rFonts w:ascii="Cambria" w:hAnsi="Cambria"/>
                <w:b/>
                <w:bCs/>
                <w:lang w:bidi="ar-DZ"/>
              </w:rPr>
              <w:t>s</w:t>
            </w:r>
          </w:p>
        </w:tc>
      </w:tr>
      <w:tr w:rsidR="003B7A6E" w:rsidRPr="00AE70B2" w:rsidTr="007E0D29">
        <w:trPr>
          <w:trHeight w:val="646"/>
        </w:trPr>
        <w:tc>
          <w:tcPr>
            <w:tcW w:w="10760" w:type="dxa"/>
            <w:vAlign w:val="center"/>
          </w:tcPr>
          <w:p w:rsidR="003B7A6E" w:rsidRPr="00657CCC" w:rsidRDefault="003B7A6E" w:rsidP="00111286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</w:p>
        </w:tc>
      </w:tr>
      <w:tr w:rsidR="003B7A6E" w:rsidRPr="00AE70B2" w:rsidTr="00B01ADA">
        <w:trPr>
          <w:trHeight w:val="558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B7A6E" w:rsidRPr="004E47E8" w:rsidRDefault="00E02D95" w:rsidP="00111286">
            <w:pPr>
              <w:tabs>
                <w:tab w:val="left" w:pos="3544"/>
              </w:tabs>
              <w:spacing w:after="0" w:line="240" w:lineRule="auto"/>
              <w:rPr>
                <w:rFonts w:ascii="Cambria" w:hAnsi="Cambria"/>
                <w:b/>
                <w:bCs/>
                <w:rtl/>
              </w:rPr>
            </w:pPr>
            <w:r w:rsidRPr="004E47E8">
              <w:rPr>
                <w:rFonts w:ascii="Cambria" w:hAnsi="Cambria"/>
                <w:b/>
                <w:bCs/>
              </w:rPr>
              <w:t xml:space="preserve">Autres </w:t>
            </w:r>
            <w:r w:rsidR="003B7A6E" w:rsidRPr="004E47E8">
              <w:rPr>
                <w:rFonts w:ascii="Cambria" w:hAnsi="Cambria"/>
                <w:b/>
                <w:bCs/>
              </w:rPr>
              <w:t xml:space="preserve">tâches </w:t>
            </w:r>
            <w:r w:rsidR="00103F6F" w:rsidRPr="004E47E8">
              <w:rPr>
                <w:rFonts w:ascii="Cambria" w:hAnsi="Cambria"/>
                <w:b/>
                <w:bCs/>
              </w:rPr>
              <w:t>(Travaux</w:t>
            </w:r>
            <w:r w:rsidRPr="004E47E8">
              <w:rPr>
                <w:rFonts w:ascii="Cambria" w:hAnsi="Cambria"/>
                <w:b/>
                <w:bCs/>
              </w:rPr>
              <w:t xml:space="preserve"> supplémentaires)</w:t>
            </w:r>
          </w:p>
        </w:tc>
      </w:tr>
      <w:tr w:rsidR="003B7A6E" w:rsidRPr="00AE70B2" w:rsidTr="005C144E">
        <w:trPr>
          <w:trHeight w:val="692"/>
        </w:trPr>
        <w:tc>
          <w:tcPr>
            <w:tcW w:w="10760" w:type="dxa"/>
          </w:tcPr>
          <w:p w:rsidR="003B7A6E" w:rsidRPr="004E47E8" w:rsidRDefault="005C144E" w:rsidP="005C144E">
            <w:pPr>
              <w:spacing w:after="0" w:line="240" w:lineRule="auto"/>
              <w:rPr>
                <w:rFonts w:ascii="Cambria" w:hAnsi="Cambria"/>
                <w:b/>
                <w:bCs/>
                <w:rtl/>
                <w:lang w:bidi="ar-DZ"/>
              </w:rPr>
            </w:pPr>
            <w:r>
              <w:rPr>
                <w:rFonts w:ascii="Cambria" w:hAnsi="Cambria"/>
                <w:sz w:val="20"/>
                <w:szCs w:val="20"/>
                <w:lang w:bidi="ar-DZ"/>
              </w:rPr>
              <w:t>Pas des publications et communications</w:t>
            </w:r>
          </w:p>
        </w:tc>
      </w:tr>
      <w:tr w:rsidR="003B7A6E" w:rsidRPr="00AE70B2" w:rsidTr="00B01ADA">
        <w:trPr>
          <w:trHeight w:val="493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B7A6E" w:rsidRPr="004E47E8" w:rsidRDefault="004E47E8" w:rsidP="00111286">
            <w:pPr>
              <w:spacing w:after="0" w:line="240" w:lineRule="auto"/>
              <w:rPr>
                <w:rFonts w:ascii="Cambria" w:hAnsi="Cambria"/>
                <w:b/>
                <w:bCs/>
                <w:rtl/>
                <w:lang w:bidi="ar-DZ"/>
              </w:rPr>
            </w:pPr>
            <w:r w:rsidRPr="004E47E8">
              <w:rPr>
                <w:rFonts w:ascii="Cambria" w:hAnsi="Cambria"/>
                <w:b/>
                <w:bCs/>
                <w:lang w:bidi="ar-DZ"/>
              </w:rPr>
              <w:t>Résultats</w:t>
            </w:r>
          </w:p>
        </w:tc>
      </w:tr>
      <w:tr w:rsidR="003B7A6E" w:rsidRPr="00AE70B2" w:rsidTr="007E0D29">
        <w:trPr>
          <w:trHeight w:val="624"/>
        </w:trPr>
        <w:tc>
          <w:tcPr>
            <w:tcW w:w="10760" w:type="dxa"/>
            <w:vAlign w:val="center"/>
          </w:tcPr>
          <w:p w:rsidR="003B7A6E" w:rsidRPr="004E47E8" w:rsidRDefault="003B7A6E" w:rsidP="00111286">
            <w:pPr>
              <w:spacing w:after="0" w:line="240" w:lineRule="auto"/>
              <w:rPr>
                <w:rFonts w:ascii="Cambria" w:hAnsi="Cambria"/>
                <w:b/>
                <w:bCs/>
                <w:rtl/>
                <w:lang w:bidi="ar-DZ"/>
              </w:rPr>
            </w:pPr>
          </w:p>
        </w:tc>
      </w:tr>
    </w:tbl>
    <w:p w:rsidR="00BB3546" w:rsidRDefault="00BB3546" w:rsidP="00FB452C">
      <w:pPr>
        <w:pStyle w:val="Paragraphedeliste"/>
        <w:ind w:left="1080"/>
        <w:rPr>
          <w:rFonts w:ascii="Cambria" w:hAnsi="Cambria"/>
          <w:b/>
          <w:bCs/>
          <w:sz w:val="32"/>
          <w:szCs w:val="32"/>
        </w:rPr>
      </w:pPr>
    </w:p>
    <w:p w:rsidR="004E47E8" w:rsidRPr="004E47E8" w:rsidRDefault="001D4F1F" w:rsidP="008D1281">
      <w:pPr>
        <w:pStyle w:val="Paragraphedeliste"/>
        <w:numPr>
          <w:ilvl w:val="0"/>
          <w:numId w:val="11"/>
        </w:num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Avis définitif </w:t>
      </w:r>
      <w:r w:rsidR="004E47E8">
        <w:rPr>
          <w:rFonts w:ascii="Cambria" w:hAnsi="Cambria" w:cs="Arial"/>
          <w:b/>
          <w:bCs/>
          <w:sz w:val="28"/>
          <w:szCs w:val="28"/>
        </w:rPr>
        <w:t>du chef de projet</w:t>
      </w:r>
      <w:r>
        <w:rPr>
          <w:rFonts w:ascii="Cambria" w:hAnsi="Cambria" w:cs="Arial"/>
          <w:b/>
          <w:bCs/>
          <w:sz w:val="28"/>
          <w:szCs w:val="28"/>
        </w:rPr>
        <w:t xml:space="preserve"> sur le travail accompli par membre</w:t>
      </w:r>
      <w:r w:rsidR="004E47E8" w:rsidRPr="004E47E8">
        <w:rPr>
          <w:rFonts w:ascii="Cambria" w:hAnsi="Cambria" w:cs="Arial"/>
          <w:b/>
          <w:bCs/>
          <w:sz w:val="28"/>
          <w:szCs w:val="28"/>
        </w:rPr>
        <w:t xml:space="preserve"> : 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4E47E8" w:rsidRPr="00E046B6" w:rsidTr="0053339D">
        <w:trPr>
          <w:trHeight w:val="1004"/>
        </w:trPr>
        <w:tc>
          <w:tcPr>
            <w:tcW w:w="10760" w:type="dxa"/>
          </w:tcPr>
          <w:p w:rsidR="004E47E8" w:rsidRDefault="00FF60FE" w:rsidP="0053339D">
            <w:pPr>
              <w:spacing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r w:rsidR="001D4F1F" w:rsidRPr="001D4F1F">
              <w:rPr>
                <w:rFonts w:ascii="Cambria" w:hAnsi="Cambria" w:cs="Arial"/>
                <w:sz w:val="20"/>
                <w:szCs w:val="20"/>
              </w:rPr>
              <w:t>Appréciation et Commentaire</w:t>
            </w:r>
            <w:r>
              <w:rPr>
                <w:rFonts w:ascii="Cambria" w:hAnsi="Cambria" w:cs="Arial"/>
                <w:sz w:val="20"/>
                <w:szCs w:val="20"/>
              </w:rPr>
              <w:t>)</w:t>
            </w:r>
          </w:p>
          <w:p w:rsidR="00C92068" w:rsidRDefault="00C92068" w:rsidP="0053339D">
            <w:pPr>
              <w:spacing w:line="240" w:lineRule="auto"/>
              <w:rPr>
                <w:rFonts w:ascii="Cambria" w:hAnsi="Cambria" w:cs="Arial"/>
                <w:sz w:val="14"/>
                <w:szCs w:val="14"/>
              </w:rPr>
            </w:pPr>
          </w:p>
          <w:p w:rsidR="00C92068" w:rsidRPr="00016488" w:rsidRDefault="006D65CB" w:rsidP="0038022A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Cambria" w:hAnsi="Cambria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218440</wp:posOffset>
                      </wp:positionV>
                      <wp:extent cx="647700" cy="214630"/>
                      <wp:effectExtent l="0" t="0" r="19050" b="1397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14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068" w:rsidRPr="0043406F" w:rsidRDefault="00C92068" w:rsidP="00C92068">
                                  <w:pPr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7" style="position:absolute;margin-left:84.9pt;margin-top:17.2pt;width:51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6evNwIAAHEEAAAOAAAAZHJzL2Uyb0RvYy54bWysVMGO0zAQvSPxD5bvbJpum7JR09WqyyKk&#10;BVYsfIBrO43Bsc3YbVq+nsmkLS1wQuRgzXg8zzPvjTO/3bWWbTVE413F86sRZ9pJr4xbV/zL54dX&#10;rzmLSTglrHe64nsd+e3i5Yt5F0o99o23SgNDEBfLLlS8SSmUWRZlo1sRr3zQDoO1h1YkdGGdKRAd&#10;orc2G49GRdZ5UAG81DHi7v0Q5AvCr2st08e6jjoxW3GsLdEKtK76NVvMRbkGERojD2WIf6iiFcbh&#10;pSeoe5EE24D5A6o1Enz0dbqSvs18XRupqQfsJh/91s1zI4KmXpCcGE40xf8HKz9sn4AZVfFrzpxo&#10;UaK7TfJ0Myt6eroQSzz1HJ6gbzCGRy+/Reb8shFure8AfNdoobCovD+fXST0TsRUturee4XoAtGJ&#10;qV0NbQ+IHLAdCbI/CaJ3iUncLCaz2Qhlkxga55PimgTLRHlMDhDTW+1b1hsVB79x6hOKTjeI7WNM&#10;JIo6tCbUV87q1qLEW2FZXhTFjGoW5eEwYh8xqVtvjXow1pID69XSAsPUij/Qd0iO58esY13Fb6bj&#10;KVVxEYvnECP6/gZBfdBo9sy+cYrsJIwdbKzSugPVPbuDSmm32pGUpEPP/MqrPXIPfph7fKdoNB5+&#10;cNbhzFc8ft8I0JzZdw71u8knk/6RkDOZzsbowHlkdR4RTiJUxRNng7lMw8PaBDDrBm/KiQDn+4mq&#10;TToOx1DVoXyca7QuHs65T6d+/SkWPwEAAP//AwBQSwMEFAAGAAgAAAAhAAxP7F7dAAAACQEAAA8A&#10;AABkcnMvZG93bnJldi54bWxMj8FOwzAQRO9I/IO1SNyo3VDSNsSpEBJcEYEDRyfeJhHxOo2dNPD1&#10;LCc4zs5o5m1+WFwvZhxD50nDeqVAINXedtRoeH97utmBCNGQNb0n1PCFAQ7F5UVuMuvP9IpzGRvB&#10;JRQyo6GNccikDHWLzoSVH5DYO/rRmchybKQdzZnLXS8TpVLpTEe80JoBH1usP8vJaaitmtT4Mb/s&#10;q7tYfs/TieTzSevrq+XhHkTEJf6F4Ref0aFgpspPZIPoWad7Ro8abjcbEBxItms+VBrSXQKyyOX/&#10;D4ofAAAA//8DAFBLAQItABQABgAIAAAAIQC2gziS/gAAAOEBAAATAAAAAAAAAAAAAAAAAAAAAABb&#10;Q29udGVudF9UeXBlc10ueG1sUEsBAi0AFAAGAAgAAAAhADj9If/WAAAAlAEAAAsAAAAAAAAAAAAA&#10;AAAALwEAAF9yZWxzLy5yZWxzUEsBAi0AFAAGAAgAAAAhAH5np683AgAAcQQAAA4AAAAAAAAAAAAA&#10;AAAALgIAAGRycy9lMm9Eb2MueG1sUEsBAi0AFAAGAAgAAAAhAAxP7F7dAAAACQEAAA8AAAAAAAAA&#10;AAAAAAAAkQQAAGRycy9kb3ducmV2LnhtbFBLBQYAAAAABAAEAPMAAACbBQAAAAA=&#10;">
                      <v:textbox>
                        <w:txbxContent>
                          <w:p w:rsidR="00C92068" w:rsidRPr="0043406F" w:rsidRDefault="00C92068" w:rsidP="00C9206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4239260</wp:posOffset>
                      </wp:positionH>
                      <wp:positionV relativeFrom="paragraph">
                        <wp:posOffset>210820</wp:posOffset>
                      </wp:positionV>
                      <wp:extent cx="647700" cy="214630"/>
                      <wp:effectExtent l="0" t="0" r="19050" b="1397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14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068" w:rsidRPr="0043406F" w:rsidRDefault="00C92068" w:rsidP="00C92068">
                                  <w:pPr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8" style="position:absolute;margin-left:333.8pt;margin-top:16.6pt;width:51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BgNQIAAHEEAAAOAAAAZHJzL2Uyb0RvYy54bWysVNuO0zAQfUfiHyy/0zSlF7Zqulp1KUJa&#10;YMXCB7i20xgcjxm7Tbtfz8RJSws8IfJgzXjGxzPnjLO4PdSW7TUGA67g+WDImXYSlHHbgn/9sn71&#10;hrMQhVPCgtMFP+rAb5cvXywaP9cjqMAqjYxAXJg3vuBVjH6eZUFWuhZhAF47CpaAtYjk4jZTKBpC&#10;r202Gg6nWQOoPILUIdDufRfky4RfllrGT2UZdGS24FRbTCumddOu2XIh5lsUvjKyL0P8QxW1MI4u&#10;PUPdiyjYDs0fULWRCAHKOJBQZ1CWRurUA3WTD3/r5qkSXqdeiJzgzzSF/wcrP+4fkRlV8BFnTtQk&#10;0d0uQrqZzVp6Gh/mlPXkH7FtMPgHkN8Dc7CqhNvqO0RoKi0UFZW3+dnVgdYJdJRtmg+gCF0QemLq&#10;UGLdAhIH7JAEOZ4F0YfIJG1Ox7PZkGSTFBrl4+nrJFgm5qfDHkN8p6FmrVFwhJ1Tn0n0dIPYP4SY&#10;RFF9a0J946ysLUm8F5bl0+k09UiIfTJZJ8zULVij1sba5OB2s7LI6GjB1+lLDRMpl2nWsabgN5PR&#10;JFVxFQuXEMP0/Q0i9ZFGs2X2rVPJjsLYzqYqreupbtntVIqHzaGXstdtA+pI3CN0c0/vlIwK8Jmz&#10;hma+4OHHTqDmzL53pN9NPh63jyQ548lsRA5eRjaXEeEkQRU8ctaZq9g9rJ1Hs63opjwR4KCdqNLE&#10;03B0VfXl01yTdfVwLv2U9etPsfwJAAD//wMAUEsDBBQABgAIAAAAIQC8vAum2wAAAAkBAAAPAAAA&#10;ZHJzL2Rvd25yZXYueG1sTI/BToQwEIbvJr5DMybe3NbdCC5SNsZEr0b04LHQEYh0yraFRZ/e8aTH&#10;mf/LP9+Uh9WNYsEQB08arjcKBFLr7UCdhrfXx6tbEDEZsmb0hBq+MMKhOj8rTWH9iV5wqVMnuIRi&#10;YTT0KU2FlLHt0Zm48RMSZx8+OJN4DJ20wZy43I1yq1QmnRmIL/Rmwoce2896dhpaq2YV3pfnfXOT&#10;6u9lPpJ8Omp9ebHe34FIuKY/GH71WR0qdmr8TDaKUUOW5RmjGna7LQgG8mzPi4aTXIGsSvn/g+oH&#10;AAD//wMAUEsBAi0AFAAGAAgAAAAhALaDOJL+AAAA4QEAABMAAAAAAAAAAAAAAAAAAAAAAFtDb250&#10;ZW50X1R5cGVzXS54bWxQSwECLQAUAAYACAAAACEAOP0h/9YAAACUAQAACwAAAAAAAAAAAAAAAAAv&#10;AQAAX3JlbHMvLnJlbHNQSwECLQAUAAYACAAAACEAUQzQYDUCAABxBAAADgAAAAAAAAAAAAAAAAAu&#10;AgAAZHJzL2Uyb0RvYy54bWxQSwECLQAUAAYACAAAACEAvLwLptsAAAAJAQAADwAAAAAAAAAAAAAA&#10;AACPBAAAZHJzL2Rvd25yZXYueG1sUEsFBgAAAAAEAAQA8wAAAJcFAAAAAA==&#10;">
                      <v:textbox>
                        <w:txbxContent>
                          <w:p w:rsidR="00C92068" w:rsidRPr="0043406F" w:rsidRDefault="00C92068" w:rsidP="00C9206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92068" w:rsidRPr="00C92068"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 xml:space="preserve">         Membre</w:t>
            </w:r>
            <w:r w:rsidR="00C92068"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>Actif</w:t>
            </w:r>
            <w:r w:rsidR="00111286"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>Membre</w:t>
            </w:r>
            <w:r w:rsidR="00111286" w:rsidRPr="00E610FC"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 xml:space="preserve"> Passif</w:t>
            </w:r>
          </w:p>
          <w:p w:rsidR="00C92068" w:rsidRPr="00525808" w:rsidRDefault="00C92068" w:rsidP="0053339D">
            <w:pPr>
              <w:spacing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</w:p>
        </w:tc>
      </w:tr>
    </w:tbl>
    <w:p w:rsidR="00BB3546" w:rsidRDefault="00BB3546" w:rsidP="00C92068">
      <w:pPr>
        <w:rPr>
          <w:rFonts w:ascii="Cambria" w:hAnsi="Cambria"/>
          <w:b/>
          <w:bCs/>
          <w:sz w:val="32"/>
          <w:szCs w:val="32"/>
        </w:rPr>
      </w:pPr>
    </w:p>
    <w:p w:rsidR="005C144E" w:rsidRPr="000C23BA" w:rsidRDefault="00DE6F91" w:rsidP="00DE6F91">
      <w:pPr>
        <w:spacing w:after="0"/>
        <w:jc w:val="both"/>
        <w:rPr>
          <w:rFonts w:ascii="Calibri" w:eastAsia="Calibri" w:hAnsi="Calibri" w:cs="Arial"/>
          <w:b/>
          <w:bCs/>
          <w:i/>
          <w:iCs/>
          <w:sz w:val="20"/>
          <w:szCs w:val="8"/>
          <w:u w:val="single"/>
        </w:rPr>
      </w:pPr>
      <w:r w:rsidRPr="000C23BA">
        <w:rPr>
          <w:rFonts w:ascii="Calibri" w:eastAsia="Calibri" w:hAnsi="Calibri" w:cs="Arial"/>
          <w:b/>
          <w:bCs/>
          <w:i/>
          <w:iCs/>
          <w:sz w:val="24"/>
          <w:szCs w:val="24"/>
          <w:u w:val="single"/>
        </w:rPr>
        <w:t>NB :</w:t>
      </w:r>
    </w:p>
    <w:p w:rsidR="00DE6F91" w:rsidRDefault="00DE6F91" w:rsidP="005C144E">
      <w:pPr>
        <w:pStyle w:val="Paragraphedeliste"/>
        <w:numPr>
          <w:ilvl w:val="0"/>
          <w:numId w:val="4"/>
        </w:numPr>
        <w:spacing w:after="0"/>
        <w:ind w:left="322" w:hanging="322"/>
        <w:jc w:val="both"/>
        <w:rPr>
          <w:rFonts w:ascii="Calibri" w:eastAsia="Calibri" w:hAnsi="Calibri" w:cs="Arial"/>
          <w:i/>
          <w:iCs/>
          <w:sz w:val="20"/>
          <w:szCs w:val="20"/>
        </w:rPr>
      </w:pPr>
      <w:r w:rsidRPr="005C144E">
        <w:rPr>
          <w:rFonts w:ascii="Calibri" w:eastAsia="Calibri" w:hAnsi="Calibri" w:cs="Arial"/>
          <w:i/>
          <w:iCs/>
          <w:sz w:val="20"/>
          <w:szCs w:val="20"/>
        </w:rPr>
        <w:t>Prière de renseigner l’ensemble du document afin de permettre à la commission d’expertise d’avoir un avis clair sur le déroulement de vos activités.</w:t>
      </w:r>
    </w:p>
    <w:p w:rsidR="005C144E" w:rsidRPr="005C144E" w:rsidRDefault="005C144E" w:rsidP="005C144E">
      <w:pPr>
        <w:pStyle w:val="Paragraphedeliste"/>
        <w:numPr>
          <w:ilvl w:val="0"/>
          <w:numId w:val="4"/>
        </w:numPr>
        <w:spacing w:after="0"/>
        <w:ind w:left="284"/>
        <w:jc w:val="both"/>
        <w:rPr>
          <w:rFonts w:ascii="Calibri" w:eastAsia="Calibri" w:hAnsi="Calibri" w:cs="Arial"/>
          <w:i/>
          <w:iCs/>
          <w:sz w:val="20"/>
          <w:szCs w:val="20"/>
        </w:rPr>
      </w:pPr>
      <w:r w:rsidRPr="005C144E">
        <w:rPr>
          <w:rFonts w:ascii="Calibri" w:eastAsia="Calibri" w:hAnsi="Calibri" w:cs="Arial"/>
          <w:i/>
          <w:iCs/>
          <w:sz w:val="20"/>
          <w:szCs w:val="20"/>
        </w:rPr>
        <w:t>Joindre le résumé des travaux sous forme de : documentaire, vidéo, photos…</w:t>
      </w:r>
    </w:p>
    <w:p w:rsidR="00DE6F91" w:rsidRDefault="00DE6F91" w:rsidP="00C92068">
      <w:pPr>
        <w:rPr>
          <w:rFonts w:ascii="Cambria" w:hAnsi="Cambria"/>
          <w:b/>
          <w:bCs/>
          <w:sz w:val="32"/>
          <w:szCs w:val="32"/>
        </w:rPr>
      </w:pPr>
    </w:p>
    <w:p w:rsidR="005C144E" w:rsidRPr="00C92068" w:rsidRDefault="005C144E" w:rsidP="005C144E">
      <w:pPr>
        <w:rPr>
          <w:rFonts w:ascii="Cambria" w:hAnsi="Cambria"/>
          <w:b/>
          <w:bCs/>
          <w:sz w:val="32"/>
          <w:szCs w:val="32"/>
        </w:rPr>
      </w:pPr>
    </w:p>
    <w:sectPr w:rsidR="005C144E" w:rsidRPr="00C92068" w:rsidSect="00D07845">
      <w:footerReference w:type="default" r:id="rId8"/>
      <w:pgSz w:w="12240" w:h="15840"/>
      <w:pgMar w:top="284" w:right="990" w:bottom="426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745" w:rsidRDefault="00E93745" w:rsidP="000B1DA0">
      <w:pPr>
        <w:spacing w:after="0" w:line="240" w:lineRule="auto"/>
      </w:pPr>
      <w:r>
        <w:separator/>
      </w:r>
    </w:p>
  </w:endnote>
  <w:endnote w:type="continuationSeparator" w:id="0">
    <w:p w:rsidR="00E93745" w:rsidRDefault="00E93745" w:rsidP="000B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6482"/>
      <w:docPartObj>
        <w:docPartGallery w:val="Page Numbers (Bottom of Page)"/>
        <w:docPartUnique/>
      </w:docPartObj>
    </w:sdtPr>
    <w:sdtEndPr/>
    <w:sdtContent>
      <w:p w:rsidR="00555DFB" w:rsidRDefault="0052385B">
        <w:pPr>
          <w:pStyle w:val="Pieddepage"/>
          <w:jc w:val="right"/>
        </w:pPr>
        <w:r>
          <w:rPr>
            <w:noProof/>
          </w:rPr>
          <w:fldChar w:fldCharType="begin"/>
        </w:r>
        <w:r w:rsidR="00DE10A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65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5DFB" w:rsidRDefault="00555D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745" w:rsidRDefault="00E93745" w:rsidP="000B1DA0">
      <w:pPr>
        <w:spacing w:after="0" w:line="240" w:lineRule="auto"/>
      </w:pPr>
      <w:r>
        <w:separator/>
      </w:r>
    </w:p>
  </w:footnote>
  <w:footnote w:type="continuationSeparator" w:id="0">
    <w:p w:rsidR="00E93745" w:rsidRDefault="00E93745" w:rsidP="000B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3E83"/>
    <w:multiLevelType w:val="hybridMultilevel"/>
    <w:tmpl w:val="EB0AA1F4"/>
    <w:lvl w:ilvl="0" w:tplc="60A4D556">
      <w:start w:val="2"/>
      <w:numFmt w:val="bullet"/>
      <w:lvlText w:val="-"/>
      <w:lvlJc w:val="left"/>
      <w:pPr>
        <w:ind w:left="63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D674F6"/>
    <w:multiLevelType w:val="hybridMultilevel"/>
    <w:tmpl w:val="9C503242"/>
    <w:lvl w:ilvl="0" w:tplc="A7B43D88">
      <w:start w:val="1"/>
      <w:numFmt w:val="upperRoman"/>
      <w:lvlText w:val="%1-"/>
      <w:lvlJc w:val="left"/>
      <w:pPr>
        <w:ind w:left="720" w:hanging="720"/>
      </w:pPr>
      <w:rPr>
        <w:rFonts w:ascii="Cambria" w:hAnsi="Cambria" w:hint="default"/>
        <w:b/>
        <w:sz w:val="2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F61FF6"/>
    <w:multiLevelType w:val="hybridMultilevel"/>
    <w:tmpl w:val="94B2EC24"/>
    <w:lvl w:ilvl="0" w:tplc="F73C664A">
      <w:start w:val="1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272F3"/>
    <w:multiLevelType w:val="hybridMultilevel"/>
    <w:tmpl w:val="82CC647A"/>
    <w:lvl w:ilvl="0" w:tplc="3BA459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A545A"/>
    <w:multiLevelType w:val="hybridMultilevel"/>
    <w:tmpl w:val="312017B2"/>
    <w:lvl w:ilvl="0" w:tplc="5EE614B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B622B"/>
    <w:multiLevelType w:val="hybridMultilevel"/>
    <w:tmpl w:val="A01273CA"/>
    <w:lvl w:ilvl="0" w:tplc="AD701F38">
      <w:start w:val="1"/>
      <w:numFmt w:val="decimal"/>
      <w:lvlText w:val="%1-"/>
      <w:lvlJc w:val="left"/>
      <w:pPr>
        <w:ind w:left="39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45B56D93"/>
    <w:multiLevelType w:val="hybridMultilevel"/>
    <w:tmpl w:val="59962F1C"/>
    <w:lvl w:ilvl="0" w:tplc="27D230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07F95"/>
    <w:multiLevelType w:val="hybridMultilevel"/>
    <w:tmpl w:val="82CC647A"/>
    <w:lvl w:ilvl="0" w:tplc="3BA459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501D5"/>
    <w:multiLevelType w:val="hybridMultilevel"/>
    <w:tmpl w:val="202C8538"/>
    <w:lvl w:ilvl="0" w:tplc="CD3ACCB6">
      <w:start w:val="2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A3839"/>
    <w:multiLevelType w:val="hybridMultilevel"/>
    <w:tmpl w:val="2AB6D0D0"/>
    <w:lvl w:ilvl="0" w:tplc="58262014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3218D6"/>
    <w:multiLevelType w:val="hybridMultilevel"/>
    <w:tmpl w:val="F1225FA8"/>
    <w:lvl w:ilvl="0" w:tplc="D5C22F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6F481F"/>
    <w:multiLevelType w:val="hybridMultilevel"/>
    <w:tmpl w:val="2ADE1512"/>
    <w:lvl w:ilvl="0" w:tplc="A0460EF4">
      <w:start w:val="1"/>
      <w:numFmt w:val="upperRoman"/>
      <w:lvlText w:val="%1-"/>
      <w:lvlJc w:val="left"/>
      <w:pPr>
        <w:ind w:left="360" w:hanging="360"/>
      </w:pPr>
      <w:rPr>
        <w:rFonts w:ascii="Cambria" w:hAnsi="Cambria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A0"/>
    <w:rsid w:val="0003183F"/>
    <w:rsid w:val="00032EDB"/>
    <w:rsid w:val="00055311"/>
    <w:rsid w:val="00056055"/>
    <w:rsid w:val="000577D2"/>
    <w:rsid w:val="00065276"/>
    <w:rsid w:val="00066AB9"/>
    <w:rsid w:val="00066D00"/>
    <w:rsid w:val="00067BDD"/>
    <w:rsid w:val="0008178E"/>
    <w:rsid w:val="0008255A"/>
    <w:rsid w:val="00095334"/>
    <w:rsid w:val="000A331B"/>
    <w:rsid w:val="000A6CF1"/>
    <w:rsid w:val="000B1105"/>
    <w:rsid w:val="000B1DA0"/>
    <w:rsid w:val="000C23BA"/>
    <w:rsid w:val="000D15F3"/>
    <w:rsid w:val="000E2464"/>
    <w:rsid w:val="00101E5B"/>
    <w:rsid w:val="00103F6F"/>
    <w:rsid w:val="00111286"/>
    <w:rsid w:val="00115B88"/>
    <w:rsid w:val="001315BD"/>
    <w:rsid w:val="00137F87"/>
    <w:rsid w:val="00141878"/>
    <w:rsid w:val="00152F76"/>
    <w:rsid w:val="00180341"/>
    <w:rsid w:val="001954EF"/>
    <w:rsid w:val="00195B40"/>
    <w:rsid w:val="00195BC8"/>
    <w:rsid w:val="001A3B2A"/>
    <w:rsid w:val="001B47E2"/>
    <w:rsid w:val="001B61D7"/>
    <w:rsid w:val="001C123D"/>
    <w:rsid w:val="001C34E3"/>
    <w:rsid w:val="001C37BB"/>
    <w:rsid w:val="001D4F1F"/>
    <w:rsid w:val="001F0648"/>
    <w:rsid w:val="001F2149"/>
    <w:rsid w:val="001F7B33"/>
    <w:rsid w:val="00201A2E"/>
    <w:rsid w:val="00211722"/>
    <w:rsid w:val="00212738"/>
    <w:rsid w:val="0023391B"/>
    <w:rsid w:val="0023549B"/>
    <w:rsid w:val="00266B98"/>
    <w:rsid w:val="00267CB0"/>
    <w:rsid w:val="002838F6"/>
    <w:rsid w:val="00286E90"/>
    <w:rsid w:val="00295850"/>
    <w:rsid w:val="002A2B26"/>
    <w:rsid w:val="002B181A"/>
    <w:rsid w:val="002C6567"/>
    <w:rsid w:val="002D2314"/>
    <w:rsid w:val="002D23CE"/>
    <w:rsid w:val="002D57F8"/>
    <w:rsid w:val="002F55DE"/>
    <w:rsid w:val="002F7CBC"/>
    <w:rsid w:val="0030145D"/>
    <w:rsid w:val="0030189F"/>
    <w:rsid w:val="00301FA6"/>
    <w:rsid w:val="00302797"/>
    <w:rsid w:val="0030421B"/>
    <w:rsid w:val="00311383"/>
    <w:rsid w:val="00334E9F"/>
    <w:rsid w:val="0035507B"/>
    <w:rsid w:val="0035721F"/>
    <w:rsid w:val="0038022A"/>
    <w:rsid w:val="003818A3"/>
    <w:rsid w:val="003A5C06"/>
    <w:rsid w:val="003B5B11"/>
    <w:rsid w:val="003B7A6E"/>
    <w:rsid w:val="003D1186"/>
    <w:rsid w:val="003E6CB1"/>
    <w:rsid w:val="004226F1"/>
    <w:rsid w:val="00432C69"/>
    <w:rsid w:val="0043406F"/>
    <w:rsid w:val="00452EC6"/>
    <w:rsid w:val="00461626"/>
    <w:rsid w:val="00471903"/>
    <w:rsid w:val="004A2F04"/>
    <w:rsid w:val="004A7F45"/>
    <w:rsid w:val="004C1546"/>
    <w:rsid w:val="004C5FAE"/>
    <w:rsid w:val="004E20EC"/>
    <w:rsid w:val="004E47E8"/>
    <w:rsid w:val="004E5228"/>
    <w:rsid w:val="004E63C7"/>
    <w:rsid w:val="005007D3"/>
    <w:rsid w:val="00502B43"/>
    <w:rsid w:val="0050561A"/>
    <w:rsid w:val="005066E1"/>
    <w:rsid w:val="00520A7F"/>
    <w:rsid w:val="0052385B"/>
    <w:rsid w:val="00525808"/>
    <w:rsid w:val="00540E2D"/>
    <w:rsid w:val="00542879"/>
    <w:rsid w:val="00545BE7"/>
    <w:rsid w:val="00546602"/>
    <w:rsid w:val="00555DFB"/>
    <w:rsid w:val="00556238"/>
    <w:rsid w:val="00557483"/>
    <w:rsid w:val="00562A14"/>
    <w:rsid w:val="0057095D"/>
    <w:rsid w:val="00576CBD"/>
    <w:rsid w:val="00577BC5"/>
    <w:rsid w:val="005862D0"/>
    <w:rsid w:val="00587F4C"/>
    <w:rsid w:val="00593DD7"/>
    <w:rsid w:val="0059709E"/>
    <w:rsid w:val="005A16C4"/>
    <w:rsid w:val="005C144E"/>
    <w:rsid w:val="005E0685"/>
    <w:rsid w:val="005E111D"/>
    <w:rsid w:val="005F0680"/>
    <w:rsid w:val="0060080F"/>
    <w:rsid w:val="00604C4E"/>
    <w:rsid w:val="00607B7C"/>
    <w:rsid w:val="006202FE"/>
    <w:rsid w:val="00636FFE"/>
    <w:rsid w:val="006460AE"/>
    <w:rsid w:val="00652E0D"/>
    <w:rsid w:val="00657CCC"/>
    <w:rsid w:val="00672784"/>
    <w:rsid w:val="006A231C"/>
    <w:rsid w:val="006D65CB"/>
    <w:rsid w:val="006E6F6F"/>
    <w:rsid w:val="007117A0"/>
    <w:rsid w:val="00712A31"/>
    <w:rsid w:val="00737E67"/>
    <w:rsid w:val="00757F03"/>
    <w:rsid w:val="0076202F"/>
    <w:rsid w:val="0076301C"/>
    <w:rsid w:val="007636E5"/>
    <w:rsid w:val="0079134E"/>
    <w:rsid w:val="007A3A29"/>
    <w:rsid w:val="007B35ED"/>
    <w:rsid w:val="007C3E5E"/>
    <w:rsid w:val="007D2FC0"/>
    <w:rsid w:val="007D4607"/>
    <w:rsid w:val="007E0D29"/>
    <w:rsid w:val="007E1770"/>
    <w:rsid w:val="008002D4"/>
    <w:rsid w:val="00804A21"/>
    <w:rsid w:val="00812F93"/>
    <w:rsid w:val="0081323C"/>
    <w:rsid w:val="008159EA"/>
    <w:rsid w:val="00884FB6"/>
    <w:rsid w:val="00885319"/>
    <w:rsid w:val="008B0A40"/>
    <w:rsid w:val="008C026C"/>
    <w:rsid w:val="008D1281"/>
    <w:rsid w:val="008E2CF0"/>
    <w:rsid w:val="008E2D8C"/>
    <w:rsid w:val="008E5CC1"/>
    <w:rsid w:val="008E6556"/>
    <w:rsid w:val="008F7E1E"/>
    <w:rsid w:val="00900662"/>
    <w:rsid w:val="00923A7A"/>
    <w:rsid w:val="00930F38"/>
    <w:rsid w:val="00950352"/>
    <w:rsid w:val="009625C1"/>
    <w:rsid w:val="00967721"/>
    <w:rsid w:val="00976C1F"/>
    <w:rsid w:val="0098557F"/>
    <w:rsid w:val="00995E03"/>
    <w:rsid w:val="009A75F7"/>
    <w:rsid w:val="009B4B2B"/>
    <w:rsid w:val="009C1F47"/>
    <w:rsid w:val="009C363A"/>
    <w:rsid w:val="009C4505"/>
    <w:rsid w:val="009D1C34"/>
    <w:rsid w:val="009E09F3"/>
    <w:rsid w:val="00A06D5B"/>
    <w:rsid w:val="00A431E2"/>
    <w:rsid w:val="00A43A9D"/>
    <w:rsid w:val="00A73DB3"/>
    <w:rsid w:val="00A74571"/>
    <w:rsid w:val="00A86B6C"/>
    <w:rsid w:val="00AC024D"/>
    <w:rsid w:val="00AC2D05"/>
    <w:rsid w:val="00AE51B5"/>
    <w:rsid w:val="00AE70B2"/>
    <w:rsid w:val="00AF1439"/>
    <w:rsid w:val="00AF20D1"/>
    <w:rsid w:val="00B01ADA"/>
    <w:rsid w:val="00B35BC5"/>
    <w:rsid w:val="00B412C0"/>
    <w:rsid w:val="00B461B5"/>
    <w:rsid w:val="00B56E3A"/>
    <w:rsid w:val="00B65DAC"/>
    <w:rsid w:val="00B71834"/>
    <w:rsid w:val="00B774F1"/>
    <w:rsid w:val="00B830D6"/>
    <w:rsid w:val="00BB3546"/>
    <w:rsid w:val="00BB3E6A"/>
    <w:rsid w:val="00BE5C37"/>
    <w:rsid w:val="00C023C7"/>
    <w:rsid w:val="00C109E9"/>
    <w:rsid w:val="00C31003"/>
    <w:rsid w:val="00C50D64"/>
    <w:rsid w:val="00C5351F"/>
    <w:rsid w:val="00C60E45"/>
    <w:rsid w:val="00C64E65"/>
    <w:rsid w:val="00C67E76"/>
    <w:rsid w:val="00C7130D"/>
    <w:rsid w:val="00C734AA"/>
    <w:rsid w:val="00C805D9"/>
    <w:rsid w:val="00C83854"/>
    <w:rsid w:val="00C92068"/>
    <w:rsid w:val="00C93B14"/>
    <w:rsid w:val="00C945A1"/>
    <w:rsid w:val="00C979AB"/>
    <w:rsid w:val="00CA29DB"/>
    <w:rsid w:val="00CB1C82"/>
    <w:rsid w:val="00CB455C"/>
    <w:rsid w:val="00CC334B"/>
    <w:rsid w:val="00CD3A6E"/>
    <w:rsid w:val="00CE14BA"/>
    <w:rsid w:val="00CF06F6"/>
    <w:rsid w:val="00CF0CF3"/>
    <w:rsid w:val="00D06C0B"/>
    <w:rsid w:val="00D07498"/>
    <w:rsid w:val="00D07845"/>
    <w:rsid w:val="00D16077"/>
    <w:rsid w:val="00D17AEE"/>
    <w:rsid w:val="00D21222"/>
    <w:rsid w:val="00D33852"/>
    <w:rsid w:val="00D346BD"/>
    <w:rsid w:val="00D34BCF"/>
    <w:rsid w:val="00D407F8"/>
    <w:rsid w:val="00D43ECD"/>
    <w:rsid w:val="00D75082"/>
    <w:rsid w:val="00D9645F"/>
    <w:rsid w:val="00D978FB"/>
    <w:rsid w:val="00DA2EE5"/>
    <w:rsid w:val="00DA6EF6"/>
    <w:rsid w:val="00DB4C0B"/>
    <w:rsid w:val="00DD67CB"/>
    <w:rsid w:val="00DD75B6"/>
    <w:rsid w:val="00DD75F5"/>
    <w:rsid w:val="00DD76CE"/>
    <w:rsid w:val="00DE0299"/>
    <w:rsid w:val="00DE10AD"/>
    <w:rsid w:val="00DE6F91"/>
    <w:rsid w:val="00DF29B2"/>
    <w:rsid w:val="00E02D95"/>
    <w:rsid w:val="00E046B6"/>
    <w:rsid w:val="00E05198"/>
    <w:rsid w:val="00E339BD"/>
    <w:rsid w:val="00E36B79"/>
    <w:rsid w:val="00E41AF6"/>
    <w:rsid w:val="00E53A79"/>
    <w:rsid w:val="00E56993"/>
    <w:rsid w:val="00E6737D"/>
    <w:rsid w:val="00E870B1"/>
    <w:rsid w:val="00E93745"/>
    <w:rsid w:val="00E95FA7"/>
    <w:rsid w:val="00EA27BE"/>
    <w:rsid w:val="00EA7203"/>
    <w:rsid w:val="00EB3606"/>
    <w:rsid w:val="00ED3D5D"/>
    <w:rsid w:val="00ED7D4B"/>
    <w:rsid w:val="00EE5B48"/>
    <w:rsid w:val="00EE6D2E"/>
    <w:rsid w:val="00F0203C"/>
    <w:rsid w:val="00F02756"/>
    <w:rsid w:val="00F308F7"/>
    <w:rsid w:val="00F374D9"/>
    <w:rsid w:val="00F75430"/>
    <w:rsid w:val="00F819C1"/>
    <w:rsid w:val="00F8689C"/>
    <w:rsid w:val="00F9300A"/>
    <w:rsid w:val="00FA00EA"/>
    <w:rsid w:val="00FB0D94"/>
    <w:rsid w:val="00FB452C"/>
    <w:rsid w:val="00FE6E6C"/>
    <w:rsid w:val="00FF508A"/>
    <w:rsid w:val="00F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48E5B-818F-4389-9DF7-6C8C110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DA0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B1DA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DA0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B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DA0"/>
    <w:rPr>
      <w:lang w:val="fr-FR"/>
    </w:rPr>
  </w:style>
  <w:style w:type="table" w:styleId="Grilledutableau">
    <w:name w:val="Table Grid"/>
    <w:basedOn w:val="TableauNormal"/>
    <w:uiPriority w:val="59"/>
    <w:rsid w:val="00DD75F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5F5"/>
    <w:rPr>
      <w:rFonts w:ascii="Tahoma" w:hAnsi="Tahoma" w:cs="Tahoma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7117A0"/>
    <w:rPr>
      <w:color w:val="808080"/>
    </w:rPr>
  </w:style>
  <w:style w:type="paragraph" w:styleId="Paragraphedeliste">
    <w:name w:val="List Paragraph"/>
    <w:basedOn w:val="Normal"/>
    <w:uiPriority w:val="34"/>
    <w:qFormat/>
    <w:rsid w:val="007117A0"/>
    <w:pPr>
      <w:ind w:left="720"/>
      <w:contextualSpacing/>
    </w:pPr>
  </w:style>
  <w:style w:type="character" w:customStyle="1" w:styleId="C8">
    <w:name w:val="C8"/>
    <w:basedOn w:val="Policepardfaut"/>
    <w:uiPriority w:val="1"/>
    <w:qFormat/>
    <w:rsid w:val="001B47E2"/>
    <w:rPr>
      <w:rFonts w:asciiTheme="majorHAnsi" w:hAnsiTheme="majorHAnsi"/>
      <w:sz w:val="16"/>
    </w:rPr>
  </w:style>
  <w:style w:type="character" w:customStyle="1" w:styleId="badge">
    <w:name w:val="badge"/>
    <w:basedOn w:val="Policepardfaut"/>
    <w:rsid w:val="00FF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880A-F4FA-4BF8-894E-C6EBB406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848</Words>
  <Characters>4669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OxyGen</dc:creator>
  <cp:lastModifiedBy>KELOUACHE Rebiha</cp:lastModifiedBy>
  <cp:revision>2</cp:revision>
  <cp:lastPrinted>2024-08-07T13:08:00Z</cp:lastPrinted>
  <dcterms:created xsi:type="dcterms:W3CDTF">2025-12-08T08:40:00Z</dcterms:created>
  <dcterms:modified xsi:type="dcterms:W3CDTF">2025-12-08T08:40:00Z</dcterms:modified>
</cp:coreProperties>
</file>